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DB0" w:rsidRPr="001E734E" w:rsidRDefault="00227CB0" w:rsidP="00C85DB0">
      <w:pPr>
        <w:spacing w:after="0" w:line="240" w:lineRule="auto"/>
        <w:jc w:val="center"/>
        <w:rPr>
          <w:rFonts w:eastAsia="Times New Roman"/>
          <w:b/>
          <w:bCs/>
          <w:kern w:val="36"/>
          <w:sz w:val="26"/>
          <w:szCs w:val="26"/>
        </w:rPr>
      </w:pPr>
      <w:r w:rsidRPr="001E734E">
        <w:rPr>
          <w:rFonts w:eastAsia="Times New Roman"/>
          <w:b/>
          <w:bCs/>
          <w:kern w:val="36"/>
          <w:sz w:val="26"/>
          <w:szCs w:val="26"/>
        </w:rPr>
        <w:t xml:space="preserve">GIẢI PHÁP </w:t>
      </w:r>
      <w:r w:rsidR="00022477" w:rsidRPr="001E734E">
        <w:rPr>
          <w:rFonts w:eastAsia="Times New Roman"/>
          <w:b/>
          <w:bCs/>
          <w:kern w:val="36"/>
          <w:sz w:val="26"/>
          <w:szCs w:val="26"/>
        </w:rPr>
        <w:t xml:space="preserve">NÂNG CAO </w:t>
      </w:r>
      <w:r w:rsidR="005B7D74" w:rsidRPr="001E734E">
        <w:rPr>
          <w:rFonts w:eastAsia="Times New Roman"/>
          <w:b/>
          <w:bCs/>
          <w:kern w:val="36"/>
          <w:sz w:val="26"/>
          <w:szCs w:val="26"/>
        </w:rPr>
        <w:t xml:space="preserve">CHẤT LƯỢNG ĐỘI NGŨ GIẢNG VIÊN </w:t>
      </w:r>
    </w:p>
    <w:p w:rsidR="005B7D74" w:rsidRPr="001E734E" w:rsidRDefault="00CA634D" w:rsidP="001E734E">
      <w:pPr>
        <w:spacing w:after="0" w:line="240" w:lineRule="auto"/>
        <w:jc w:val="center"/>
        <w:rPr>
          <w:rFonts w:eastAsia="Times New Roman"/>
          <w:b/>
          <w:bCs/>
          <w:kern w:val="36"/>
          <w:sz w:val="26"/>
          <w:szCs w:val="26"/>
        </w:rPr>
      </w:pPr>
      <w:r w:rsidRPr="001E734E">
        <w:rPr>
          <w:rFonts w:eastAsia="Times New Roman"/>
          <w:b/>
          <w:bCs/>
          <w:kern w:val="36"/>
          <w:sz w:val="26"/>
          <w:szCs w:val="26"/>
        </w:rPr>
        <w:t xml:space="preserve">TRƯỜNG CAO ĐẲNG </w:t>
      </w:r>
      <w:r w:rsidR="00D64116" w:rsidRPr="001E734E">
        <w:rPr>
          <w:rFonts w:eastAsia="Times New Roman"/>
          <w:b/>
          <w:bCs/>
          <w:kern w:val="36"/>
          <w:sz w:val="26"/>
          <w:szCs w:val="26"/>
        </w:rPr>
        <w:t>LÝ TỰ TRỌNG THÀNH PHỐ HỒ CHÍ MINH</w:t>
      </w:r>
      <w:r w:rsidR="00C85DB0" w:rsidRPr="001E734E">
        <w:rPr>
          <w:rFonts w:eastAsia="Times New Roman"/>
          <w:b/>
          <w:bCs/>
          <w:kern w:val="36"/>
          <w:sz w:val="26"/>
          <w:szCs w:val="26"/>
        </w:rPr>
        <w:t xml:space="preserve"> </w:t>
      </w:r>
      <w:r w:rsidR="00AB4C5F" w:rsidRPr="001E734E">
        <w:rPr>
          <w:rFonts w:eastAsia="Times New Roman"/>
          <w:b/>
          <w:bCs/>
          <w:kern w:val="36"/>
          <w:sz w:val="26"/>
          <w:szCs w:val="26"/>
        </w:rPr>
        <w:t>ĐÁP ỨNG XU THẾ</w:t>
      </w:r>
      <w:r w:rsidR="00D64116" w:rsidRPr="001E734E">
        <w:rPr>
          <w:rFonts w:eastAsia="Times New Roman"/>
          <w:b/>
          <w:bCs/>
          <w:kern w:val="36"/>
          <w:sz w:val="26"/>
          <w:szCs w:val="26"/>
        </w:rPr>
        <w:t xml:space="preserve"> PHÁT TRIỂN</w:t>
      </w:r>
      <w:r w:rsidR="00D67ACE" w:rsidRPr="001E734E">
        <w:rPr>
          <w:rFonts w:eastAsia="Times New Roman"/>
          <w:b/>
          <w:bCs/>
          <w:kern w:val="36"/>
          <w:sz w:val="26"/>
          <w:szCs w:val="26"/>
        </w:rPr>
        <w:t xml:space="preserve"> CỦA</w:t>
      </w:r>
      <w:r w:rsidR="005B7D74" w:rsidRPr="001E734E">
        <w:rPr>
          <w:rFonts w:eastAsia="Times New Roman"/>
          <w:b/>
          <w:bCs/>
          <w:kern w:val="36"/>
          <w:sz w:val="26"/>
          <w:szCs w:val="26"/>
        </w:rPr>
        <w:t xml:space="preserve"> CÁCH MẠNG CÔNG NGHIỆP 4.0</w:t>
      </w:r>
    </w:p>
    <w:p w:rsidR="00AB4C5F" w:rsidRPr="001E734E" w:rsidRDefault="00AB4C5F" w:rsidP="00AB4C5F">
      <w:pPr>
        <w:spacing w:after="0" w:line="240" w:lineRule="auto"/>
        <w:ind w:firstLine="567"/>
        <w:jc w:val="center"/>
        <w:rPr>
          <w:b/>
          <w:sz w:val="26"/>
          <w:szCs w:val="26"/>
        </w:rPr>
      </w:pPr>
      <w:r w:rsidRPr="001E734E">
        <w:rPr>
          <w:b/>
          <w:sz w:val="26"/>
          <w:szCs w:val="26"/>
        </w:rPr>
        <w:t>SOLUTIONS TO ENHANCE THE QUALITY OF TEACHERS</w:t>
      </w:r>
    </w:p>
    <w:p w:rsidR="00AB4C5F" w:rsidRPr="001E734E" w:rsidRDefault="00AB4C5F" w:rsidP="00AB4C5F">
      <w:pPr>
        <w:spacing w:after="0" w:line="240" w:lineRule="auto"/>
        <w:ind w:firstLine="567"/>
        <w:jc w:val="center"/>
        <w:rPr>
          <w:b/>
          <w:sz w:val="26"/>
          <w:szCs w:val="26"/>
        </w:rPr>
      </w:pPr>
      <w:r w:rsidRPr="001E734E">
        <w:rPr>
          <w:b/>
          <w:sz w:val="26"/>
          <w:szCs w:val="26"/>
        </w:rPr>
        <w:t>HO CHI MINH CITY LY TU TRONG COLLEGE MEETS THE DEVELOPMENT TREND OF INDUSTRIAL REVOLUTION 4.0</w:t>
      </w:r>
    </w:p>
    <w:p w:rsidR="001E734E" w:rsidRDefault="001E734E" w:rsidP="001E734E">
      <w:pPr>
        <w:spacing w:after="0" w:line="240" w:lineRule="auto"/>
        <w:jc w:val="center"/>
        <w:rPr>
          <w:rFonts w:eastAsia="Times New Roman"/>
          <w:b/>
          <w:bCs/>
          <w:i/>
          <w:sz w:val="21"/>
          <w:szCs w:val="21"/>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085"/>
        <w:gridCol w:w="6060"/>
      </w:tblGrid>
      <w:tr w:rsidR="00ED79DF" w:rsidTr="00A31DBA">
        <w:tc>
          <w:tcPr>
            <w:tcW w:w="3085" w:type="dxa"/>
          </w:tcPr>
          <w:p w:rsidR="00ED79DF" w:rsidRDefault="00ED79DF" w:rsidP="00ED79DF">
            <w:pPr>
              <w:rPr>
                <w:rFonts w:eastAsia="Times New Roman"/>
                <w:b/>
                <w:bCs/>
                <w:i/>
                <w:sz w:val="21"/>
                <w:szCs w:val="21"/>
              </w:rPr>
            </w:pPr>
            <w:r w:rsidRPr="001E734E">
              <w:rPr>
                <w:rFonts w:eastAsia="Times New Roman"/>
                <w:b/>
                <w:bCs/>
                <w:i/>
                <w:sz w:val="21"/>
                <w:szCs w:val="21"/>
              </w:rPr>
              <w:t xml:space="preserve">Phan Đức Long </w:t>
            </w:r>
          </w:p>
          <w:p w:rsidR="00ED79DF" w:rsidRDefault="00ED79DF" w:rsidP="00ED79DF">
            <w:pPr>
              <w:rPr>
                <w:rFonts w:eastAsia="Times New Roman"/>
                <w:b/>
                <w:bCs/>
                <w:i/>
                <w:sz w:val="21"/>
                <w:szCs w:val="21"/>
              </w:rPr>
            </w:pPr>
            <w:r w:rsidRPr="001E734E">
              <w:rPr>
                <w:rFonts w:eastAsia="Times New Roman"/>
                <w:b/>
                <w:bCs/>
                <w:i/>
                <w:sz w:val="21"/>
                <w:szCs w:val="21"/>
              </w:rPr>
              <w:t xml:space="preserve">Huỳnh Thị Minh Ly </w:t>
            </w:r>
          </w:p>
          <w:p w:rsidR="00ED79DF" w:rsidRDefault="00ED79DF" w:rsidP="00ED79DF">
            <w:pPr>
              <w:rPr>
                <w:rFonts w:eastAsia="Times New Roman"/>
                <w:b/>
                <w:bCs/>
                <w:i/>
                <w:sz w:val="21"/>
                <w:szCs w:val="21"/>
              </w:rPr>
            </w:pPr>
            <w:r w:rsidRPr="001E734E">
              <w:rPr>
                <w:rFonts w:eastAsia="Times New Roman"/>
                <w:b/>
                <w:bCs/>
                <w:i/>
                <w:sz w:val="21"/>
                <w:szCs w:val="21"/>
              </w:rPr>
              <w:t>Nguyễn Trọng Phú</w:t>
            </w:r>
          </w:p>
        </w:tc>
        <w:tc>
          <w:tcPr>
            <w:tcW w:w="6060" w:type="dxa"/>
          </w:tcPr>
          <w:p w:rsidR="00A31DBA" w:rsidRDefault="00A31DBA" w:rsidP="00A31DBA">
            <w:pPr>
              <w:jc w:val="center"/>
              <w:rPr>
                <w:rFonts w:eastAsia="Times New Roman"/>
                <w:bCs/>
                <w:i/>
                <w:sz w:val="21"/>
                <w:szCs w:val="21"/>
              </w:rPr>
            </w:pPr>
            <w:r w:rsidRPr="001E734E">
              <w:rPr>
                <w:rFonts w:eastAsia="Times New Roman"/>
                <w:bCs/>
                <w:i/>
                <w:sz w:val="21"/>
                <w:szCs w:val="21"/>
              </w:rPr>
              <w:t>Trường Cao đẳng Lý Tự Trọng Thành phố Hồ Chí Minh</w:t>
            </w:r>
          </w:p>
          <w:p w:rsidR="00A31DBA" w:rsidRDefault="00A31DBA" w:rsidP="00A31DBA">
            <w:pPr>
              <w:jc w:val="center"/>
              <w:rPr>
                <w:rFonts w:eastAsia="Times New Roman"/>
                <w:bCs/>
                <w:i/>
                <w:sz w:val="21"/>
                <w:szCs w:val="21"/>
              </w:rPr>
            </w:pPr>
            <w:r>
              <w:rPr>
                <w:rFonts w:eastAsia="Times New Roman"/>
                <w:bCs/>
                <w:i/>
                <w:sz w:val="21"/>
                <w:szCs w:val="21"/>
              </w:rPr>
              <w:t xml:space="preserve">Email: </w:t>
            </w:r>
            <w:hyperlink r:id="rId9" w:history="1">
              <w:r w:rsidRPr="003213F2">
                <w:rPr>
                  <w:rStyle w:val="Hyperlink"/>
                  <w:rFonts w:eastAsia="Times New Roman"/>
                  <w:bCs/>
                  <w:i/>
                  <w:sz w:val="21"/>
                  <w:szCs w:val="21"/>
                </w:rPr>
                <w:t>pdlong1974@gmail.com</w:t>
              </w:r>
            </w:hyperlink>
          </w:p>
          <w:p w:rsidR="00ED79DF" w:rsidRDefault="00ED79DF" w:rsidP="001E734E">
            <w:pPr>
              <w:jc w:val="center"/>
              <w:rPr>
                <w:rFonts w:eastAsia="Times New Roman"/>
                <w:b/>
                <w:bCs/>
                <w:i/>
                <w:sz w:val="21"/>
                <w:szCs w:val="21"/>
              </w:rPr>
            </w:pPr>
          </w:p>
        </w:tc>
      </w:tr>
    </w:tbl>
    <w:p w:rsidR="00911BCB" w:rsidRPr="001E734E" w:rsidRDefault="00911BCB" w:rsidP="001E734E">
      <w:pPr>
        <w:spacing w:after="0" w:line="240" w:lineRule="auto"/>
        <w:jc w:val="center"/>
        <w:rPr>
          <w:rFonts w:eastAsia="Times New Roman"/>
          <w:bCs/>
          <w:i/>
          <w:sz w:val="21"/>
          <w:szCs w:val="21"/>
        </w:rPr>
      </w:pPr>
      <w:bookmarkStart w:id="0" w:name="_GoBack"/>
      <w:bookmarkEnd w:id="0"/>
    </w:p>
    <w:tbl>
      <w:tblPr>
        <w:tblStyle w:val="TableGrid"/>
        <w:tblW w:w="9180" w:type="dxa"/>
        <w:tblBorders>
          <w:top w:val="none" w:sz="0" w:space="0" w:color="auto"/>
          <w:left w:val="none" w:sz="0" w:space="0" w:color="auto"/>
          <w:bottom w:val="none" w:sz="0" w:space="0" w:color="auto"/>
          <w:right w:val="none" w:sz="0" w:space="0" w:color="auto"/>
          <w:insideH w:val="single" w:sz="12" w:space="0" w:color="auto"/>
          <w:insideV w:val="single" w:sz="12" w:space="0" w:color="auto"/>
        </w:tblBorders>
        <w:tblLook w:val="04A0" w:firstRow="1" w:lastRow="0" w:firstColumn="1" w:lastColumn="0" w:noHBand="0" w:noVBand="1"/>
      </w:tblPr>
      <w:tblGrid>
        <w:gridCol w:w="3179"/>
        <w:gridCol w:w="6001"/>
      </w:tblGrid>
      <w:tr w:rsidR="001E734E" w:rsidTr="00ED79DF">
        <w:tc>
          <w:tcPr>
            <w:tcW w:w="3179" w:type="dxa"/>
          </w:tcPr>
          <w:p w:rsidR="00911BCB" w:rsidRPr="00911BCB" w:rsidRDefault="00911BCB" w:rsidP="00911BCB">
            <w:pPr>
              <w:ind w:firstLine="284"/>
              <w:jc w:val="both"/>
              <w:rPr>
                <w:b/>
                <w:bCs/>
                <w:i/>
                <w:sz w:val="21"/>
                <w:szCs w:val="21"/>
              </w:rPr>
            </w:pPr>
            <w:r w:rsidRPr="00904114">
              <w:rPr>
                <w:b/>
                <w:bCs/>
                <w:i/>
                <w:sz w:val="21"/>
                <w:szCs w:val="21"/>
              </w:rPr>
              <w:t>Abstract</w:t>
            </w:r>
          </w:p>
          <w:p w:rsidR="001E734E" w:rsidRPr="00911BCB" w:rsidRDefault="00911BCB" w:rsidP="00911BCB">
            <w:pPr>
              <w:ind w:firstLine="284"/>
              <w:jc w:val="both"/>
              <w:rPr>
                <w:rFonts w:eastAsia="Times New Roman"/>
                <w:bCs/>
                <w:sz w:val="21"/>
                <w:szCs w:val="21"/>
              </w:rPr>
            </w:pPr>
            <w:r w:rsidRPr="00911BCB">
              <w:rPr>
                <w:rFonts w:eastAsia="Times New Roman"/>
                <w:bCs/>
                <w:sz w:val="21"/>
                <w:szCs w:val="21"/>
              </w:rPr>
              <w:t>Improving quality, teaching staff, Ly Tu Trong College, Ho Chi Minh City, industrial revolution 4.0.</w:t>
            </w:r>
          </w:p>
        </w:tc>
        <w:tc>
          <w:tcPr>
            <w:tcW w:w="6001" w:type="dxa"/>
          </w:tcPr>
          <w:p w:rsidR="001E734E" w:rsidRPr="001E734E" w:rsidRDefault="001E734E" w:rsidP="00F15CCB">
            <w:pPr>
              <w:shd w:val="clear" w:color="auto" w:fill="D9D9D9" w:themeFill="background1" w:themeFillShade="D9"/>
              <w:ind w:firstLine="284"/>
              <w:jc w:val="both"/>
              <w:rPr>
                <w:rFonts w:eastAsia="Times New Roman"/>
                <w:b/>
                <w:bCs/>
                <w:i/>
                <w:szCs w:val="21"/>
              </w:rPr>
            </w:pPr>
            <w:r w:rsidRPr="001E734E">
              <w:rPr>
                <w:rFonts w:eastAsia="Times New Roman"/>
                <w:b/>
                <w:bCs/>
                <w:i/>
                <w:szCs w:val="21"/>
              </w:rPr>
              <w:t>Tóm tắt</w:t>
            </w:r>
          </w:p>
          <w:p w:rsidR="00911BCB" w:rsidRDefault="00911BCB" w:rsidP="00F15CCB">
            <w:pPr>
              <w:shd w:val="clear" w:color="auto" w:fill="D9D9D9" w:themeFill="background1" w:themeFillShade="D9"/>
              <w:ind w:firstLine="284"/>
              <w:jc w:val="both"/>
              <w:rPr>
                <w:i/>
                <w:iCs/>
                <w:szCs w:val="21"/>
              </w:rPr>
            </w:pPr>
            <w:r w:rsidRPr="00F15CCB">
              <w:rPr>
                <w:b/>
                <w:bCs/>
                <w:szCs w:val="21"/>
                <w:shd w:val="clear" w:color="auto" w:fill="D9D9D9" w:themeFill="background1" w:themeFillShade="D9"/>
              </w:rPr>
              <w:t>Bối cảnh:</w:t>
            </w:r>
            <w:r w:rsidRPr="00F15CCB">
              <w:rPr>
                <w:bCs/>
                <w:i/>
                <w:szCs w:val="21"/>
                <w:shd w:val="clear" w:color="auto" w:fill="D9D9D9" w:themeFill="background1" w:themeFillShade="D9"/>
              </w:rPr>
              <w:t xml:space="preserve"> </w:t>
            </w:r>
            <w:r w:rsidR="001E734E" w:rsidRPr="00F15CCB">
              <w:rPr>
                <w:bCs/>
                <w:szCs w:val="21"/>
                <w:shd w:val="clear" w:color="auto" w:fill="D9D9D9" w:themeFill="background1" w:themeFillShade="D9"/>
              </w:rPr>
              <w:t>Cách mạng công nghiệp lần thứ tư, là cuộc cách mạng có tốc độ phát triển nhanh chưa từng có trong lịch sử, đã và đang tác động sâu rộng đến mọi lĩnh vực đời sống xã hội trong đó có giáo dục đào tạo</w:t>
            </w:r>
            <w:r w:rsidR="001E734E" w:rsidRPr="00911BCB">
              <w:rPr>
                <w:iCs/>
                <w:szCs w:val="21"/>
              </w:rPr>
              <w:t>.</w:t>
            </w:r>
            <w:r w:rsidR="001E734E" w:rsidRPr="001E734E">
              <w:rPr>
                <w:i/>
                <w:iCs/>
                <w:szCs w:val="21"/>
              </w:rPr>
              <w:t xml:space="preserve"> </w:t>
            </w:r>
          </w:p>
          <w:p w:rsidR="005B7E1A" w:rsidRDefault="00911BCB" w:rsidP="00F15CCB">
            <w:pPr>
              <w:shd w:val="clear" w:color="auto" w:fill="D9D9D9" w:themeFill="background1" w:themeFillShade="D9"/>
              <w:ind w:firstLine="284"/>
              <w:jc w:val="both"/>
              <w:rPr>
                <w:bCs/>
                <w:sz w:val="21"/>
                <w:szCs w:val="21"/>
                <w:shd w:val="clear" w:color="auto" w:fill="FFFFFF"/>
              </w:rPr>
            </w:pPr>
            <w:r w:rsidRPr="00911BCB">
              <w:rPr>
                <w:b/>
                <w:iCs/>
                <w:szCs w:val="21"/>
              </w:rPr>
              <w:t>Kết quả</w:t>
            </w:r>
            <w:r>
              <w:rPr>
                <w:i/>
                <w:iCs/>
                <w:szCs w:val="21"/>
              </w:rPr>
              <w:t xml:space="preserve">: </w:t>
            </w:r>
            <w:r w:rsidR="001E734E" w:rsidRPr="00F15CCB">
              <w:rPr>
                <w:bCs/>
                <w:szCs w:val="21"/>
                <w:shd w:val="clear" w:color="auto" w:fill="D9D9D9" w:themeFill="background1" w:themeFillShade="D9"/>
              </w:rPr>
              <w:t xml:space="preserve">Sự tác động đó đã và đang đặt ra những </w:t>
            </w:r>
            <w:r w:rsidR="001E734E" w:rsidRPr="00F15CCB">
              <w:rPr>
                <w:bCs/>
                <w:sz w:val="21"/>
                <w:szCs w:val="21"/>
                <w:shd w:val="clear" w:color="auto" w:fill="D9D9D9" w:themeFill="background1" w:themeFillShade="D9"/>
              </w:rPr>
              <w:t>yêu cầu vô cùng cấp bách cho sự nghiệp đổi mới căn bản, toàn diện giáo dục đào tạo,</w:t>
            </w:r>
            <w:r w:rsidR="001E734E" w:rsidRPr="005B7E1A">
              <w:rPr>
                <w:iCs/>
                <w:sz w:val="21"/>
                <w:szCs w:val="21"/>
              </w:rPr>
              <w:t xml:space="preserve"> giáo dục nghề nghiệp. </w:t>
            </w:r>
            <w:r w:rsidR="001E734E" w:rsidRPr="00F15CCB">
              <w:rPr>
                <w:bCs/>
                <w:sz w:val="21"/>
                <w:szCs w:val="21"/>
                <w:shd w:val="clear" w:color="auto" w:fill="D9D9D9" w:themeFill="background1" w:themeFillShade="D9"/>
              </w:rPr>
              <w:t xml:space="preserve">Đây chính là thách thức trong việc đào tạo nguồn nhân lực theo nhu cầu của thời đại. </w:t>
            </w:r>
            <w:r w:rsidR="005B7E1A" w:rsidRPr="00F15CCB">
              <w:rPr>
                <w:bCs/>
                <w:sz w:val="21"/>
                <w:szCs w:val="21"/>
                <w:shd w:val="clear" w:color="auto" w:fill="D9D9D9" w:themeFill="background1" w:themeFillShade="D9"/>
              </w:rPr>
              <w:t xml:space="preserve">Trong đó, có tác động trực tiếp đến việc xây dựng đội ngũ giảng viên ở trường Cao đẳng chất lượng Lý Tự Trọng Thành phố Hồ Chí Minh, </w:t>
            </w:r>
            <w:r w:rsidR="005B7E1A" w:rsidRPr="005B7E1A">
              <w:rPr>
                <w:iCs/>
                <w:sz w:val="21"/>
                <w:szCs w:val="21"/>
              </w:rPr>
              <w:t>phải tiên phong trong nhận thức và hành động của mình để thích ứng với cuộc cách mạng công nghiệp 4.0.</w:t>
            </w:r>
          </w:p>
          <w:p w:rsidR="001E734E" w:rsidRPr="005B7E1A" w:rsidRDefault="005B7E1A" w:rsidP="00F15CCB">
            <w:pPr>
              <w:shd w:val="clear" w:color="auto" w:fill="D9D9D9" w:themeFill="background1" w:themeFillShade="D9"/>
              <w:ind w:firstLine="284"/>
              <w:jc w:val="both"/>
              <w:rPr>
                <w:iCs/>
                <w:sz w:val="21"/>
                <w:szCs w:val="21"/>
              </w:rPr>
            </w:pPr>
            <w:r w:rsidRPr="00F15CCB">
              <w:rPr>
                <w:b/>
                <w:bCs/>
                <w:sz w:val="21"/>
                <w:szCs w:val="21"/>
                <w:shd w:val="clear" w:color="auto" w:fill="D9D9D9" w:themeFill="background1" w:themeFillShade="D9"/>
              </w:rPr>
              <w:t>Bàn luận:</w:t>
            </w:r>
            <w:r w:rsidRPr="00F15CCB">
              <w:rPr>
                <w:bCs/>
                <w:sz w:val="21"/>
                <w:szCs w:val="21"/>
                <w:shd w:val="clear" w:color="auto" w:fill="D9D9D9" w:themeFill="background1" w:themeFillShade="D9"/>
              </w:rPr>
              <w:t xml:space="preserve"> </w:t>
            </w:r>
            <w:r w:rsidR="001E734E" w:rsidRPr="005B7E1A">
              <w:rPr>
                <w:rFonts w:eastAsia="Times New Roman"/>
                <w:bCs/>
                <w:sz w:val="21"/>
                <w:szCs w:val="21"/>
              </w:rPr>
              <w:t xml:space="preserve">Bài viết đưa ra một số giải pháp nâng cao chất lượng đội ngũ giảng viên </w:t>
            </w:r>
            <w:r w:rsidR="001E734E" w:rsidRPr="005B7E1A">
              <w:rPr>
                <w:iCs/>
                <w:sz w:val="21"/>
                <w:szCs w:val="21"/>
              </w:rPr>
              <w:t xml:space="preserve">trường Cao đẳng Lý Tự Trọng Thành phố Hồ Chí Minh </w:t>
            </w:r>
            <w:r w:rsidR="001E734E" w:rsidRPr="005B7E1A">
              <w:rPr>
                <w:rFonts w:eastAsia="Times New Roman"/>
                <w:bCs/>
                <w:sz w:val="21"/>
                <w:szCs w:val="21"/>
              </w:rPr>
              <w:t>đáp ứng xu thế phát triển của cách mạng công nghiệp 4.0.</w:t>
            </w:r>
          </w:p>
          <w:p w:rsidR="00ED79DF" w:rsidRDefault="00ED79DF" w:rsidP="00F15CCB">
            <w:pPr>
              <w:shd w:val="clear" w:color="auto" w:fill="D9D9D9" w:themeFill="background1" w:themeFillShade="D9"/>
              <w:ind w:firstLine="284"/>
              <w:jc w:val="both"/>
              <w:rPr>
                <w:b/>
                <w:bCs/>
                <w:i/>
                <w:sz w:val="21"/>
                <w:szCs w:val="21"/>
              </w:rPr>
            </w:pPr>
          </w:p>
          <w:p w:rsidR="00911BCB" w:rsidRPr="00904114" w:rsidRDefault="00911BCB" w:rsidP="00F15CCB">
            <w:pPr>
              <w:shd w:val="clear" w:color="auto" w:fill="D9D9D9" w:themeFill="background1" w:themeFillShade="D9"/>
              <w:ind w:firstLine="284"/>
              <w:jc w:val="both"/>
              <w:rPr>
                <w:b/>
                <w:bCs/>
                <w:i/>
                <w:sz w:val="21"/>
                <w:szCs w:val="21"/>
              </w:rPr>
            </w:pPr>
            <w:r w:rsidRPr="00904114">
              <w:rPr>
                <w:b/>
                <w:bCs/>
                <w:i/>
                <w:sz w:val="21"/>
                <w:szCs w:val="21"/>
              </w:rPr>
              <w:t>Abstract</w:t>
            </w:r>
          </w:p>
          <w:p w:rsidR="005B7E1A" w:rsidRDefault="005B7E1A" w:rsidP="00F15CCB">
            <w:pPr>
              <w:shd w:val="clear" w:color="auto" w:fill="D9D9D9" w:themeFill="background1" w:themeFillShade="D9"/>
              <w:ind w:firstLine="284"/>
              <w:jc w:val="both"/>
              <w:rPr>
                <w:b/>
                <w:sz w:val="21"/>
                <w:szCs w:val="21"/>
              </w:rPr>
            </w:pPr>
            <w:r w:rsidRPr="005B7E1A">
              <w:rPr>
                <w:b/>
                <w:sz w:val="21"/>
                <w:szCs w:val="21"/>
              </w:rPr>
              <w:t>Context</w:t>
            </w:r>
            <w:r>
              <w:rPr>
                <w:b/>
                <w:sz w:val="21"/>
                <w:szCs w:val="21"/>
              </w:rPr>
              <w:t xml:space="preserve">: </w:t>
            </w:r>
            <w:r w:rsidRPr="005B7E1A">
              <w:rPr>
                <w:sz w:val="21"/>
                <w:szCs w:val="21"/>
              </w:rPr>
              <w:t>The fourth industrial revolution, which is the fastest growing revolution ever in history, has had a profound impact on all areas of social life, including education and training.</w:t>
            </w:r>
          </w:p>
          <w:p w:rsidR="005B7E1A" w:rsidRDefault="005B7E1A" w:rsidP="00F15CCB">
            <w:pPr>
              <w:shd w:val="clear" w:color="auto" w:fill="D9D9D9" w:themeFill="background1" w:themeFillShade="D9"/>
              <w:ind w:firstLine="284"/>
              <w:jc w:val="both"/>
              <w:rPr>
                <w:sz w:val="21"/>
                <w:szCs w:val="21"/>
              </w:rPr>
            </w:pPr>
            <w:r>
              <w:rPr>
                <w:b/>
                <w:sz w:val="21"/>
                <w:szCs w:val="21"/>
              </w:rPr>
              <w:t xml:space="preserve">Result: </w:t>
            </w:r>
            <w:r w:rsidRPr="005B7E1A">
              <w:rPr>
                <w:sz w:val="21"/>
                <w:szCs w:val="21"/>
              </w:rPr>
              <w:t>That impact has been setting extremely urgent requirements for the cause of fundamental and comprehensive renovation of education, training and vocational education. This is the challenge in training human resources according to the needs of the times. In particular, it has a direct impact on the building of the teaching staff at Ly Tu Trong Quality College in Ho Chi Minh City, must be pioneers in their awareness and actions to adapt to the public revolution. Industry 4.0.</w:t>
            </w:r>
          </w:p>
          <w:p w:rsidR="001E734E" w:rsidRPr="005B7E1A" w:rsidRDefault="005B7E1A" w:rsidP="00F15CCB">
            <w:pPr>
              <w:shd w:val="clear" w:color="auto" w:fill="D9D9D9" w:themeFill="background1" w:themeFillShade="D9"/>
              <w:ind w:firstLine="284"/>
              <w:jc w:val="both"/>
              <w:rPr>
                <w:sz w:val="21"/>
                <w:szCs w:val="21"/>
              </w:rPr>
            </w:pPr>
            <w:r w:rsidRPr="005B7E1A">
              <w:rPr>
                <w:b/>
                <w:sz w:val="21"/>
                <w:szCs w:val="21"/>
              </w:rPr>
              <w:t>Discussion</w:t>
            </w:r>
            <w:r>
              <w:rPr>
                <w:b/>
                <w:sz w:val="21"/>
                <w:szCs w:val="21"/>
              </w:rPr>
              <w:t xml:space="preserve">: </w:t>
            </w:r>
            <w:r w:rsidRPr="005B7E1A">
              <w:rPr>
                <w:sz w:val="21"/>
                <w:szCs w:val="21"/>
              </w:rPr>
              <w:t>The article offers some solutions to improve the quality of the teaching staff of Ly Tu Trong College in Ho Chi Minh City to meet the development trend of the industrial revolution 4.0.</w:t>
            </w:r>
          </w:p>
        </w:tc>
      </w:tr>
    </w:tbl>
    <w:p w:rsidR="001E734E" w:rsidRDefault="001E734E" w:rsidP="001E734E">
      <w:pPr>
        <w:spacing w:after="0" w:line="240" w:lineRule="auto"/>
        <w:ind w:firstLine="284"/>
        <w:jc w:val="both"/>
        <w:rPr>
          <w:rFonts w:eastAsia="Times New Roman"/>
          <w:b/>
          <w:bCs/>
          <w:i/>
          <w:szCs w:val="21"/>
        </w:rPr>
      </w:pPr>
    </w:p>
    <w:p w:rsidR="00ED79DF" w:rsidRDefault="00ED79DF" w:rsidP="00F15CCB">
      <w:pPr>
        <w:pStyle w:val="NormalWeb"/>
        <w:numPr>
          <w:ilvl w:val="0"/>
          <w:numId w:val="8"/>
        </w:numPr>
        <w:shd w:val="clear" w:color="auto" w:fill="FFFFFF"/>
        <w:tabs>
          <w:tab w:val="left" w:pos="284"/>
          <w:tab w:val="left" w:pos="567"/>
        </w:tabs>
        <w:spacing w:before="0" w:beforeAutospacing="0" w:after="0" w:afterAutospacing="0"/>
        <w:ind w:left="0" w:firstLine="284"/>
        <w:jc w:val="both"/>
        <w:rPr>
          <w:b/>
          <w:bCs/>
          <w:sz w:val="21"/>
          <w:szCs w:val="21"/>
        </w:rPr>
        <w:sectPr w:rsidR="00ED79DF" w:rsidSect="00911BCB">
          <w:type w:val="continuous"/>
          <w:pgSz w:w="11907" w:h="16840" w:code="9"/>
          <w:pgMar w:top="1985" w:right="1418" w:bottom="2155" w:left="1418" w:header="1418" w:footer="1418" w:gutter="0"/>
          <w:cols w:space="283"/>
          <w:docGrid w:linePitch="299"/>
        </w:sectPr>
      </w:pPr>
    </w:p>
    <w:p w:rsidR="00EA17B3" w:rsidRPr="00904114" w:rsidRDefault="00F15CCB" w:rsidP="00F15CCB">
      <w:pPr>
        <w:pStyle w:val="NormalWeb"/>
        <w:numPr>
          <w:ilvl w:val="0"/>
          <w:numId w:val="8"/>
        </w:numPr>
        <w:shd w:val="clear" w:color="auto" w:fill="FFFFFF"/>
        <w:tabs>
          <w:tab w:val="left" w:pos="284"/>
          <w:tab w:val="left" w:pos="567"/>
        </w:tabs>
        <w:spacing w:before="0" w:beforeAutospacing="0" w:after="0" w:afterAutospacing="0"/>
        <w:ind w:left="0" w:firstLine="284"/>
        <w:jc w:val="both"/>
        <w:rPr>
          <w:sz w:val="21"/>
          <w:szCs w:val="21"/>
        </w:rPr>
      </w:pPr>
      <w:r>
        <w:rPr>
          <w:b/>
          <w:bCs/>
          <w:sz w:val="21"/>
          <w:szCs w:val="21"/>
        </w:rPr>
        <w:lastRenderedPageBreak/>
        <w:t>Mở đầu</w:t>
      </w:r>
    </w:p>
    <w:p w:rsidR="00ED79DF" w:rsidRDefault="00ED79DF" w:rsidP="00B37CBA">
      <w:pPr>
        <w:spacing w:after="0" w:line="240" w:lineRule="auto"/>
        <w:ind w:firstLine="284"/>
        <w:jc w:val="both"/>
        <w:rPr>
          <w:sz w:val="21"/>
          <w:szCs w:val="21"/>
        </w:rPr>
        <w:sectPr w:rsidR="00ED79DF" w:rsidSect="00ED79DF">
          <w:type w:val="continuous"/>
          <w:pgSz w:w="11907" w:h="16840" w:code="9"/>
          <w:pgMar w:top="1985" w:right="1418" w:bottom="2155" w:left="1418" w:header="1418" w:footer="1418" w:gutter="0"/>
          <w:cols w:space="283"/>
          <w:docGrid w:linePitch="299"/>
        </w:sectPr>
      </w:pPr>
    </w:p>
    <w:p w:rsidR="00CE19F4" w:rsidRDefault="00CE19F4" w:rsidP="00B37CBA">
      <w:pPr>
        <w:spacing w:after="0" w:line="240" w:lineRule="auto"/>
        <w:ind w:firstLine="284"/>
        <w:jc w:val="both"/>
        <w:rPr>
          <w:sz w:val="21"/>
          <w:szCs w:val="21"/>
        </w:rPr>
      </w:pPr>
      <w:r w:rsidRPr="00904114">
        <w:rPr>
          <w:sz w:val="21"/>
          <w:szCs w:val="21"/>
        </w:rPr>
        <w:lastRenderedPageBreak/>
        <w:t xml:space="preserve">Cách mạng công nghiệp lần thứ tư </w:t>
      </w:r>
      <w:r w:rsidR="001831C4">
        <w:rPr>
          <w:sz w:val="21"/>
          <w:szCs w:val="21"/>
        </w:rPr>
        <w:t>(</w:t>
      </w:r>
      <w:r w:rsidRPr="00904114">
        <w:rPr>
          <w:sz w:val="21"/>
          <w:szCs w:val="21"/>
        </w:rPr>
        <w:t xml:space="preserve">cách mạng </w:t>
      </w:r>
      <w:r w:rsidR="00B37CBA">
        <w:rPr>
          <w:sz w:val="21"/>
          <w:szCs w:val="21"/>
        </w:rPr>
        <w:t xml:space="preserve">công nghiệp </w:t>
      </w:r>
      <w:r w:rsidRPr="00904114">
        <w:rPr>
          <w:sz w:val="21"/>
          <w:szCs w:val="21"/>
        </w:rPr>
        <w:t>4.0) bắt đầu xuất hiện từ thập niên đầu tiên của thế kỷ</w:t>
      </w:r>
      <w:r w:rsidR="00D856E6">
        <w:rPr>
          <w:sz w:val="21"/>
          <w:szCs w:val="21"/>
        </w:rPr>
        <w:t xml:space="preserve"> XXI. C</w:t>
      </w:r>
      <w:r w:rsidRPr="00904114">
        <w:rPr>
          <w:sz w:val="21"/>
          <w:szCs w:val="21"/>
        </w:rPr>
        <w:t xml:space="preserve">ách mạng </w:t>
      </w:r>
      <w:r w:rsidR="00B37CBA">
        <w:rPr>
          <w:sz w:val="21"/>
          <w:szCs w:val="21"/>
        </w:rPr>
        <w:t xml:space="preserve">công nghiệp </w:t>
      </w:r>
      <w:r w:rsidRPr="00904114">
        <w:rPr>
          <w:sz w:val="21"/>
          <w:szCs w:val="21"/>
        </w:rPr>
        <w:t xml:space="preserve">4.0 </w:t>
      </w:r>
      <w:r w:rsidR="000F7203" w:rsidRPr="00904114">
        <w:rPr>
          <w:sz w:val="21"/>
          <w:szCs w:val="21"/>
        </w:rPr>
        <w:t xml:space="preserve">(CMCN 4.0) </w:t>
      </w:r>
      <w:r w:rsidRPr="00904114">
        <w:rPr>
          <w:sz w:val="21"/>
          <w:szCs w:val="21"/>
        </w:rPr>
        <w:t xml:space="preserve">là sự gắn kết giữa các nền công nghệ, làm xóa đi ranh giới giữa thế giới vật thể, thế giới số hóa và thế giới sinh học. Đó là các công nghệ internet vạn vật, trí tuệ nhân tạo, người máy, xe tự lái, in ba chiều, máy tính siêu thông minh, công xưởng thông minh, công nghệ nano, công nghệ sinh học… Đây là cuộc cách mạng về sản xuất thông minh dựa trên các thành tựu </w:t>
      </w:r>
      <w:r w:rsidRPr="00904114">
        <w:rPr>
          <w:sz w:val="21"/>
          <w:szCs w:val="21"/>
        </w:rPr>
        <w:lastRenderedPageBreak/>
        <w:t>đột phá trong các lĩnh vực công nghệ khác nhau với nền tảng là các đột phá của công nghệ số. Trung tâm của</w:t>
      </w:r>
      <w:r w:rsidR="00597ABD" w:rsidRPr="00904114">
        <w:rPr>
          <w:sz w:val="21"/>
          <w:szCs w:val="21"/>
        </w:rPr>
        <w:t xml:space="preserve"> </w:t>
      </w:r>
      <w:r w:rsidRPr="00904114">
        <w:rPr>
          <w:sz w:val="21"/>
          <w:szCs w:val="21"/>
        </w:rPr>
        <w:t xml:space="preserve">cuộc </w:t>
      </w:r>
      <w:r w:rsidR="00DF79FE">
        <w:rPr>
          <w:sz w:val="21"/>
          <w:szCs w:val="21"/>
        </w:rPr>
        <w:t>CMCN</w:t>
      </w:r>
      <w:r w:rsidRPr="00904114">
        <w:rPr>
          <w:sz w:val="21"/>
          <w:szCs w:val="21"/>
        </w:rPr>
        <w:t xml:space="preserve"> 4.0 là công nghệ thông tin và internet kết nối vạn vật (IoT), không chỉ giúp con người giao tiếp với con người, mà còn là con người giao tiếp với máy, con người giao tiếp với đồ vật và đồ vật giao tiếp với nhau</w:t>
      </w:r>
      <w:r w:rsidR="00A7022D">
        <w:rPr>
          <w:sz w:val="21"/>
          <w:szCs w:val="21"/>
        </w:rPr>
        <w:t>…</w:t>
      </w:r>
    </w:p>
    <w:p w:rsidR="00ED79DF" w:rsidRDefault="00ED79DF" w:rsidP="00F47C2B">
      <w:pPr>
        <w:spacing w:after="0" w:line="240" w:lineRule="auto"/>
        <w:jc w:val="both"/>
        <w:rPr>
          <w:sz w:val="21"/>
          <w:szCs w:val="21"/>
        </w:rPr>
        <w:sectPr w:rsidR="00ED79DF" w:rsidSect="00ED79DF">
          <w:type w:val="continuous"/>
          <w:pgSz w:w="11907" w:h="16840" w:code="9"/>
          <w:pgMar w:top="1985" w:right="1418" w:bottom="2155" w:left="1418" w:header="1418" w:footer="1418" w:gutter="0"/>
          <w:cols w:space="283"/>
          <w:docGrid w:linePitch="299"/>
        </w:sectPr>
      </w:pPr>
    </w:p>
    <w:p w:rsidR="00ED79DF" w:rsidRDefault="00467708" w:rsidP="00ED79DF">
      <w:pPr>
        <w:spacing w:after="0" w:line="240" w:lineRule="auto"/>
        <w:ind w:firstLine="1985"/>
        <w:jc w:val="both"/>
        <w:rPr>
          <w:sz w:val="21"/>
          <w:szCs w:val="21"/>
        </w:rPr>
        <w:sectPr w:rsidR="00ED79DF" w:rsidSect="00ED79DF">
          <w:type w:val="continuous"/>
          <w:pgSz w:w="11907" w:h="16840" w:code="9"/>
          <w:pgMar w:top="1985" w:right="1418" w:bottom="2155" w:left="1418" w:header="1418" w:footer="1418" w:gutter="0"/>
          <w:cols w:space="283"/>
          <w:docGrid w:linePitch="299"/>
        </w:sectPr>
      </w:pPr>
      <w:r>
        <w:rPr>
          <w:noProof/>
          <w:sz w:val="21"/>
          <w:szCs w:val="21"/>
        </w:rPr>
        <w:lastRenderedPageBreak/>
        <w:drawing>
          <wp:inline distT="0" distB="0" distL="0" distR="0" wp14:anchorId="19EB057A" wp14:editId="683DE97E">
            <wp:extent cx="2787646" cy="1803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4.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90871" cy="1805487"/>
                    </a:xfrm>
                    <a:prstGeom prst="rect">
                      <a:avLst/>
                    </a:prstGeom>
                  </pic:spPr>
                </pic:pic>
              </a:graphicData>
            </a:graphic>
          </wp:inline>
        </w:drawing>
      </w:r>
    </w:p>
    <w:p w:rsidR="00CE19F4" w:rsidRPr="00904114" w:rsidRDefault="00A7022D" w:rsidP="00CE19F4">
      <w:pPr>
        <w:spacing w:after="0" w:line="240" w:lineRule="auto"/>
        <w:ind w:firstLine="284"/>
        <w:jc w:val="both"/>
        <w:rPr>
          <w:sz w:val="21"/>
          <w:szCs w:val="21"/>
        </w:rPr>
      </w:pPr>
      <w:r>
        <w:rPr>
          <w:sz w:val="21"/>
          <w:szCs w:val="21"/>
        </w:rPr>
        <w:lastRenderedPageBreak/>
        <w:t xml:space="preserve">Cuộc </w:t>
      </w:r>
      <w:r w:rsidR="000F7203" w:rsidRPr="00904114">
        <w:rPr>
          <w:sz w:val="21"/>
          <w:szCs w:val="21"/>
        </w:rPr>
        <w:t xml:space="preserve">CMCN 4.0 </w:t>
      </w:r>
      <w:r w:rsidR="00CE19F4" w:rsidRPr="00904114">
        <w:rPr>
          <w:sz w:val="21"/>
          <w:szCs w:val="21"/>
        </w:rPr>
        <w:t>sẽ tạo ra sự thay đổi mạnh mẽ về phân bố nguồn lực sản xuất, cách thức sản xuất và tiêu dùng nhờ vào sự phát triển mạnh mẽ của khoa học công nghệ. Nền sản xuất “tự động” đặc trưng của cách mạng công nghiệp lần thứ</w:t>
      </w:r>
      <w:r w:rsidR="001831C4">
        <w:rPr>
          <w:sz w:val="21"/>
          <w:szCs w:val="21"/>
        </w:rPr>
        <w:t xml:space="preserve"> 3 </w:t>
      </w:r>
      <w:r w:rsidR="00CE19F4" w:rsidRPr="00904114">
        <w:rPr>
          <w:sz w:val="21"/>
          <w:szCs w:val="21"/>
        </w:rPr>
        <w:t>sẽ sớm chuyển sang nền sản xuất “thông minh”, trong đó các máy móc được kết nối internet và liên kết với nhau qua một hệ thống có thể tự vận hành toàn bộ quá trình sản xuất theo một kế hoạch đã được xác lập từ trước.</w:t>
      </w:r>
    </w:p>
    <w:p w:rsidR="00CE19F4" w:rsidRPr="00904114" w:rsidRDefault="00CE19F4" w:rsidP="00CE19F4">
      <w:pPr>
        <w:spacing w:after="0" w:line="240" w:lineRule="auto"/>
        <w:ind w:firstLine="284"/>
        <w:jc w:val="both"/>
        <w:rPr>
          <w:sz w:val="21"/>
          <w:szCs w:val="21"/>
        </w:rPr>
      </w:pPr>
      <w:r w:rsidRPr="00904114">
        <w:rPr>
          <w:sz w:val="21"/>
          <w:szCs w:val="21"/>
        </w:rPr>
        <w:t>Làn sóng công nghệ mới với sản xuất thông minh sẽ giúp công nghệ phát triển và kéo theo năng suất tăng cao. Nhưng để có thể áp dụng được “sản xuất thông minh” vào thực tiễn thì không thể thiếu một nguồn nhân lực chất lượng cao. Vì vậy, nhiệm vụ đặt ra đối với ngành giáo dục</w:t>
      </w:r>
      <w:r w:rsidR="00CE2E52">
        <w:rPr>
          <w:sz w:val="21"/>
          <w:szCs w:val="21"/>
        </w:rPr>
        <w:t xml:space="preserve"> đào tạo</w:t>
      </w:r>
      <w:r w:rsidRPr="00904114">
        <w:rPr>
          <w:sz w:val="21"/>
          <w:szCs w:val="21"/>
        </w:rPr>
        <w:t>, giáo dục nghề nghiệp</w:t>
      </w:r>
      <w:r w:rsidR="00A7022D">
        <w:rPr>
          <w:sz w:val="21"/>
          <w:szCs w:val="21"/>
        </w:rPr>
        <w:t xml:space="preserve"> </w:t>
      </w:r>
      <w:r w:rsidR="00C77CB2" w:rsidRPr="00904114">
        <w:rPr>
          <w:sz w:val="21"/>
          <w:szCs w:val="21"/>
        </w:rPr>
        <w:t>(GDNN)</w:t>
      </w:r>
      <w:r w:rsidRPr="00904114">
        <w:rPr>
          <w:sz w:val="21"/>
          <w:szCs w:val="21"/>
        </w:rPr>
        <w:t xml:space="preserve">, đặc biệt trường Cao đẳng </w:t>
      </w:r>
      <w:r w:rsidR="001C6C0C">
        <w:rPr>
          <w:sz w:val="21"/>
          <w:szCs w:val="21"/>
        </w:rPr>
        <w:t>Lý Tự Trọng Thành phố Hồ Chí Minh (</w:t>
      </w:r>
      <w:r w:rsidR="001F5669">
        <w:rPr>
          <w:sz w:val="21"/>
          <w:szCs w:val="21"/>
        </w:rPr>
        <w:t>Tp.HCM</w:t>
      </w:r>
      <w:r w:rsidR="001C6C0C">
        <w:rPr>
          <w:sz w:val="21"/>
          <w:szCs w:val="21"/>
        </w:rPr>
        <w:t xml:space="preserve">) </w:t>
      </w:r>
      <w:r w:rsidRPr="00904114">
        <w:rPr>
          <w:sz w:val="21"/>
          <w:szCs w:val="21"/>
        </w:rPr>
        <w:t xml:space="preserve">cần phải có định hướng cụ thể để thích ứng với thời cuộc, </w:t>
      </w:r>
      <w:r w:rsidR="000F7203" w:rsidRPr="00904114">
        <w:rPr>
          <w:sz w:val="21"/>
          <w:szCs w:val="21"/>
        </w:rPr>
        <w:t xml:space="preserve">nâng cao chất lượng giảng viên </w:t>
      </w:r>
      <w:r w:rsidRPr="00904114">
        <w:rPr>
          <w:sz w:val="21"/>
          <w:szCs w:val="21"/>
        </w:rPr>
        <w:t>để đào tạo ra nguồn nhân lự</w:t>
      </w:r>
      <w:r w:rsidR="000F7203" w:rsidRPr="00904114">
        <w:rPr>
          <w:sz w:val="21"/>
          <w:szCs w:val="21"/>
        </w:rPr>
        <w:t>c chất lượng cao</w:t>
      </w:r>
      <w:r w:rsidRPr="00904114">
        <w:rPr>
          <w:sz w:val="21"/>
          <w:szCs w:val="21"/>
        </w:rPr>
        <w:t>, đáp ứng với yêu cầu đòi hỏi của thị trường lao động. Bởi, nguồn nhân lực chất lượng cao luôn là yếu tố quyết định cho sự phát triển.</w:t>
      </w:r>
    </w:p>
    <w:p w:rsidR="00F15CCB" w:rsidRDefault="00EA17B3" w:rsidP="00263C67">
      <w:pPr>
        <w:pStyle w:val="NormalWeb"/>
        <w:shd w:val="clear" w:color="auto" w:fill="FFFFFF"/>
        <w:spacing w:before="0" w:beforeAutospacing="0" w:after="0" w:afterAutospacing="0"/>
        <w:ind w:firstLine="284"/>
        <w:jc w:val="both"/>
        <w:rPr>
          <w:rStyle w:val="Strong"/>
          <w:sz w:val="21"/>
          <w:szCs w:val="21"/>
        </w:rPr>
      </w:pPr>
      <w:r w:rsidRPr="00904114">
        <w:rPr>
          <w:rStyle w:val="Strong"/>
          <w:sz w:val="21"/>
          <w:szCs w:val="21"/>
        </w:rPr>
        <w:t xml:space="preserve">2. </w:t>
      </w:r>
      <w:r w:rsidR="00F15CCB">
        <w:rPr>
          <w:rStyle w:val="Strong"/>
          <w:sz w:val="21"/>
          <w:szCs w:val="21"/>
        </w:rPr>
        <w:t>Kết quả nghiên cứu</w:t>
      </w:r>
    </w:p>
    <w:p w:rsidR="00EA17B3" w:rsidRPr="00904114" w:rsidRDefault="00F15CCB" w:rsidP="00263C67">
      <w:pPr>
        <w:pStyle w:val="NormalWeb"/>
        <w:shd w:val="clear" w:color="auto" w:fill="FFFFFF"/>
        <w:spacing w:before="0" w:beforeAutospacing="0" w:after="0" w:afterAutospacing="0"/>
        <w:ind w:firstLine="284"/>
        <w:jc w:val="both"/>
        <w:rPr>
          <w:sz w:val="21"/>
          <w:szCs w:val="21"/>
        </w:rPr>
      </w:pPr>
      <w:r>
        <w:rPr>
          <w:rStyle w:val="Strong"/>
          <w:sz w:val="21"/>
          <w:szCs w:val="21"/>
        </w:rPr>
        <w:t xml:space="preserve">2.1. </w:t>
      </w:r>
      <w:r w:rsidR="00EA17B3" w:rsidRPr="00904114">
        <w:rPr>
          <w:rStyle w:val="Strong"/>
          <w:sz w:val="21"/>
          <w:szCs w:val="21"/>
        </w:rPr>
        <w:t>Tác động của Cách mạng công nghiệp 4.0 tới</w:t>
      </w:r>
      <w:r w:rsidR="00AE1C77">
        <w:rPr>
          <w:rStyle w:val="Strong"/>
          <w:sz w:val="21"/>
          <w:szCs w:val="21"/>
        </w:rPr>
        <w:t xml:space="preserve">, </w:t>
      </w:r>
      <w:r w:rsidR="0020351C">
        <w:rPr>
          <w:rStyle w:val="Strong"/>
          <w:sz w:val="21"/>
          <w:szCs w:val="21"/>
        </w:rPr>
        <w:t xml:space="preserve">hệ thống </w:t>
      </w:r>
      <w:r w:rsidR="00AE1C77">
        <w:rPr>
          <w:rStyle w:val="Strong"/>
          <w:sz w:val="21"/>
          <w:szCs w:val="21"/>
        </w:rPr>
        <w:t>Giáo dục nghề nghiệp</w:t>
      </w:r>
    </w:p>
    <w:p w:rsidR="00891F8D" w:rsidRPr="00891F8D" w:rsidRDefault="00AE1C77" w:rsidP="00E344C0">
      <w:pPr>
        <w:pStyle w:val="NormalWeb"/>
        <w:shd w:val="clear" w:color="auto" w:fill="FFFFFF"/>
        <w:spacing w:before="0" w:beforeAutospacing="0" w:after="0" w:afterAutospacing="0"/>
        <w:ind w:firstLine="284"/>
        <w:jc w:val="both"/>
        <w:rPr>
          <w:sz w:val="21"/>
          <w:szCs w:val="21"/>
        </w:rPr>
      </w:pPr>
      <w:r w:rsidRPr="00AE1C77">
        <w:rPr>
          <w:sz w:val="21"/>
          <w:szCs w:val="21"/>
        </w:rPr>
        <w:t>Cuộc CMCN 4.0 có sự ứng dụng rộng rãi và tốc độ ứng dụng rất nhanh đang làm biến đổi mọi nền công nghiệp ở mọi quốc gia. Bề rộng và chiều sâu của những thay đổi này tạo nên sự biến đổi của toàn bộ các hệ thống sản xuất, quản lý và quản trị. Chúng ta đã chứng kiến sự phát triển nhanh chóng của các thế hệ điện thoại di động thông minh với những ứng dụng vô cũng phong phú. Chúng ta cũng chứng kiến sự ứng dụng của công nghệ thông tin trong mọi mặt của đời sống xã hội từ quản trị chính phủ; quản trị nhà máy đến quản lý ngôi nhà, bếp ăn của từng gia đình. Những đột phá về công nghệ mới trong các lĩnh vực như trí thông minh nhân tạo, robot, mạng Internet, phương tiện độc lập, in 3D, công nghệ nano, công nghệ sinh học, khoa học về vật liệu, lưu trữ năng lượng và tin học lượng tử sẽ còn tác động mạnh mẽ hơn nữa tới đời sống xã hội.</w:t>
      </w:r>
      <w:r w:rsidR="00E344C0">
        <w:rPr>
          <w:sz w:val="21"/>
          <w:szCs w:val="21"/>
        </w:rPr>
        <w:t xml:space="preserve"> </w:t>
      </w:r>
      <w:r w:rsidR="001C4E7D" w:rsidRPr="00904114">
        <w:rPr>
          <w:sz w:val="21"/>
          <w:szCs w:val="21"/>
        </w:rPr>
        <w:t>Đối với giáo dục</w:t>
      </w:r>
      <w:r w:rsidR="001C4E7D">
        <w:rPr>
          <w:sz w:val="21"/>
          <w:szCs w:val="21"/>
        </w:rPr>
        <w:t xml:space="preserve"> đào tạo, GDNN</w:t>
      </w:r>
      <w:r w:rsidR="001C4E7D" w:rsidRPr="00904114">
        <w:rPr>
          <w:sz w:val="21"/>
          <w:szCs w:val="21"/>
        </w:rPr>
        <w:t>, CMCN 4.0</w:t>
      </w:r>
      <w:r w:rsidR="001C4E7D">
        <w:rPr>
          <w:sz w:val="21"/>
          <w:szCs w:val="21"/>
        </w:rPr>
        <w:t xml:space="preserve"> </w:t>
      </w:r>
      <w:r w:rsidR="007A391B">
        <w:rPr>
          <w:sz w:val="21"/>
          <w:szCs w:val="21"/>
        </w:rPr>
        <w:t xml:space="preserve">tạo điều kiện </w:t>
      </w:r>
      <w:r w:rsidR="00891F8D" w:rsidRPr="00891F8D">
        <w:rPr>
          <w:sz w:val="21"/>
          <w:szCs w:val="21"/>
        </w:rPr>
        <w:t>để đổi mới tư duy và phương pháp đào tạo, học tập thông qua kết nối các thiết bị thông minh, các lớp học ảo, lớp học trực tuyến…</w:t>
      </w:r>
    </w:p>
    <w:p w:rsidR="00891F8D" w:rsidRPr="00891F8D" w:rsidRDefault="00891F8D" w:rsidP="00891F8D">
      <w:pPr>
        <w:pStyle w:val="NormalWeb"/>
        <w:shd w:val="clear" w:color="auto" w:fill="FFFFFF"/>
        <w:spacing w:before="0" w:beforeAutospacing="0" w:after="0" w:afterAutospacing="0"/>
        <w:ind w:firstLine="284"/>
        <w:jc w:val="both"/>
        <w:rPr>
          <w:sz w:val="21"/>
          <w:szCs w:val="21"/>
        </w:rPr>
      </w:pPr>
      <w:r w:rsidRPr="00891F8D">
        <w:rPr>
          <w:sz w:val="21"/>
          <w:szCs w:val="21"/>
        </w:rPr>
        <w:t xml:space="preserve">CMCN 4.0 sẽ </w:t>
      </w:r>
      <w:r w:rsidRPr="00891F8D">
        <w:rPr>
          <w:color w:val="000000"/>
          <w:sz w:val="21"/>
          <w:szCs w:val="21"/>
        </w:rPr>
        <w:t>tạo điều kiện tốt cho kinh tế tri thức toàn cầu phát triển, chắc chắn lao động giản đơn, năng suất thấp sẽ không có “chỗ đứng”</w:t>
      </w:r>
      <w:r w:rsidRPr="00891F8D">
        <w:rPr>
          <w:sz w:val="21"/>
          <w:szCs w:val="21"/>
        </w:rPr>
        <w:t xml:space="preserve"> và tạo ra nhiều việc làm ở các ngành nghề đòi hỏi trình độ tư duy, sáng tạo cao như công nghệ thông tin, thiết kế, tự động hoá...</w:t>
      </w:r>
      <w:r w:rsidRPr="00891F8D">
        <w:rPr>
          <w:color w:val="000000"/>
          <w:sz w:val="21"/>
          <w:szCs w:val="21"/>
        </w:rPr>
        <w:t xml:space="preserve"> </w:t>
      </w:r>
      <w:r w:rsidRPr="00891F8D">
        <w:rPr>
          <w:sz w:val="21"/>
          <w:szCs w:val="21"/>
        </w:rPr>
        <w:t>danh mục ngành nghề đào tạo sẽ phải điểu chỉnh, cập nhật liên tục vì các ranh giới giữa các lĩnh vực rất mỏng manh. Sẽ là sự liên kết của</w:t>
      </w:r>
      <w:r w:rsidR="007A391B">
        <w:rPr>
          <w:sz w:val="21"/>
          <w:szCs w:val="21"/>
        </w:rPr>
        <w:t xml:space="preserve"> các lĩnh vực lý - sinh; cơ - điện</w:t>
      </w:r>
      <w:r w:rsidR="00E56735">
        <w:rPr>
          <w:sz w:val="21"/>
          <w:szCs w:val="21"/>
        </w:rPr>
        <w:t xml:space="preserve"> </w:t>
      </w:r>
      <w:r w:rsidRPr="00891F8D">
        <w:rPr>
          <w:sz w:val="21"/>
          <w:szCs w:val="21"/>
        </w:rPr>
        <w:t>tử</w:t>
      </w:r>
      <w:r w:rsidR="007A391B">
        <w:rPr>
          <w:sz w:val="21"/>
          <w:szCs w:val="21"/>
        </w:rPr>
        <w:t xml:space="preserve"> </w:t>
      </w:r>
      <w:r w:rsidRPr="00891F8D">
        <w:rPr>
          <w:sz w:val="21"/>
          <w:szCs w:val="21"/>
        </w:rPr>
        <w:t>-</w:t>
      </w:r>
      <w:r w:rsidR="007A391B">
        <w:rPr>
          <w:sz w:val="21"/>
          <w:szCs w:val="21"/>
        </w:rPr>
        <w:t xml:space="preserve"> </w:t>
      </w:r>
      <w:r w:rsidRPr="00891F8D">
        <w:rPr>
          <w:sz w:val="21"/>
          <w:szCs w:val="21"/>
        </w:rPr>
        <w:t>sinh, hình thành những nghề đào tạo mới, đặc biệt là những nghề liên quan đến sự tương tác giữa con người và máy (nghề trợ lý ảo, phục vụ ảo, thư ký ảo).</w:t>
      </w:r>
    </w:p>
    <w:p w:rsidR="00891F8D" w:rsidRPr="00891F8D" w:rsidRDefault="00891F8D" w:rsidP="00891F8D">
      <w:pPr>
        <w:pStyle w:val="NormalWeb"/>
        <w:shd w:val="clear" w:color="auto" w:fill="FFFFFF"/>
        <w:spacing w:before="0" w:beforeAutospacing="0" w:after="0" w:afterAutospacing="0"/>
        <w:ind w:firstLine="284"/>
        <w:jc w:val="both"/>
        <w:rPr>
          <w:sz w:val="21"/>
          <w:szCs w:val="21"/>
        </w:rPr>
      </w:pPr>
      <w:r w:rsidRPr="00891F8D">
        <w:rPr>
          <w:sz w:val="21"/>
          <w:szCs w:val="21"/>
        </w:rPr>
        <w:t xml:space="preserve">CMCN 4.0 sẽ tạo ra thị trường lao động 4.0, cùng với đó là hệ thống giáo GDNN 4.0. Điều này đòi hỏi những kỹ năng mới trong lao động cần phải truyền tải và thực hiện trong trường. Bên cạnh những kỹ năng chuyên môn, cũng cần phải chú trọng đến kỹ năng số, kỹ năng ngoại ngữ, năng lực sáng tạo, kỹ năng khởi nghiệp của sinh viên (SV)… </w:t>
      </w:r>
    </w:p>
    <w:p w:rsidR="00EA17B3" w:rsidRPr="00904114" w:rsidRDefault="00891F8D" w:rsidP="00891F8D">
      <w:pPr>
        <w:pStyle w:val="NormalWeb"/>
        <w:shd w:val="clear" w:color="auto" w:fill="FFFFFF"/>
        <w:spacing w:before="0" w:beforeAutospacing="0" w:after="0" w:afterAutospacing="0"/>
        <w:ind w:firstLine="284"/>
        <w:jc w:val="both"/>
        <w:rPr>
          <w:sz w:val="21"/>
          <w:szCs w:val="21"/>
        </w:rPr>
      </w:pPr>
      <w:r w:rsidRPr="00AF1D08">
        <w:rPr>
          <w:sz w:val="21"/>
          <w:szCs w:val="21"/>
        </w:rPr>
        <w:t>Những khái niệm phòng học ảo, thầy giáo ảo, thiết bị ảo</w:t>
      </w:r>
      <w:r w:rsidR="00AF1D08" w:rsidRPr="00AF1D08">
        <w:rPr>
          <w:sz w:val="21"/>
          <w:szCs w:val="21"/>
        </w:rPr>
        <w:t xml:space="preserve"> </w:t>
      </w:r>
      <w:r w:rsidR="00AF1D08" w:rsidRPr="00AF1D08">
        <w:rPr>
          <w:color w:val="333333"/>
          <w:sz w:val="21"/>
          <w:szCs w:val="21"/>
          <w:shd w:val="clear" w:color="auto" w:fill="FFFFFF"/>
        </w:rPr>
        <w:t>có tính mô phỏng, bài giảng được số hóa và chia sẻ qua những nền tảng như Facebook, YouTube</w:t>
      </w:r>
      <w:r w:rsidR="00AF1D08">
        <w:rPr>
          <w:sz w:val="21"/>
          <w:szCs w:val="21"/>
        </w:rPr>
        <w:t xml:space="preserve">… </w:t>
      </w:r>
      <w:r w:rsidRPr="00891F8D">
        <w:rPr>
          <w:sz w:val="21"/>
          <w:szCs w:val="21"/>
        </w:rPr>
        <w:t xml:space="preserve">sẽ trở thành xu hướng trong hoạt động đào tạo nghề </w:t>
      </w:r>
      <w:r w:rsidRPr="00891F8D">
        <w:rPr>
          <w:sz w:val="21"/>
          <w:szCs w:val="21"/>
        </w:rPr>
        <w:lastRenderedPageBreak/>
        <w:t>nghiệp trong thời gian tới.</w:t>
      </w:r>
      <w:r>
        <w:rPr>
          <w:sz w:val="21"/>
          <w:szCs w:val="21"/>
        </w:rPr>
        <w:t xml:space="preserve"> D</w:t>
      </w:r>
      <w:r w:rsidR="00EA17B3" w:rsidRPr="00904114">
        <w:rPr>
          <w:sz w:val="21"/>
          <w:szCs w:val="21"/>
        </w:rPr>
        <w:t xml:space="preserve">o đó, trường Cao đẳng </w:t>
      </w:r>
      <w:r w:rsidR="00AF1D08">
        <w:rPr>
          <w:sz w:val="21"/>
          <w:szCs w:val="21"/>
        </w:rPr>
        <w:t xml:space="preserve">Lý </w:t>
      </w:r>
      <w:r w:rsidR="001C6C0C">
        <w:rPr>
          <w:sz w:val="21"/>
          <w:szCs w:val="21"/>
        </w:rPr>
        <w:t>Tự Trọng</w:t>
      </w:r>
      <w:r w:rsidR="001C6C0C" w:rsidRPr="00904114">
        <w:rPr>
          <w:sz w:val="21"/>
          <w:szCs w:val="21"/>
        </w:rPr>
        <w:t xml:space="preserve"> </w:t>
      </w:r>
      <w:r w:rsidR="001F5669">
        <w:rPr>
          <w:sz w:val="21"/>
          <w:szCs w:val="21"/>
        </w:rPr>
        <w:t>Tp.HCM</w:t>
      </w:r>
      <w:r w:rsidR="00071332">
        <w:rPr>
          <w:sz w:val="21"/>
          <w:szCs w:val="21"/>
        </w:rPr>
        <w:t xml:space="preserve">, </w:t>
      </w:r>
      <w:r w:rsidR="0020351C">
        <w:rPr>
          <w:sz w:val="21"/>
          <w:szCs w:val="21"/>
        </w:rPr>
        <w:t>một</w:t>
      </w:r>
      <w:r w:rsidR="00071332">
        <w:rPr>
          <w:sz w:val="21"/>
          <w:szCs w:val="21"/>
        </w:rPr>
        <w:t xml:space="preserve"> trường Cao đẳng chất lượng cao</w:t>
      </w:r>
      <w:r w:rsidR="00AF1D08">
        <w:rPr>
          <w:sz w:val="21"/>
          <w:szCs w:val="21"/>
        </w:rPr>
        <w:t>, thông minh</w:t>
      </w:r>
      <w:r w:rsidR="00071332">
        <w:rPr>
          <w:sz w:val="21"/>
          <w:szCs w:val="21"/>
        </w:rPr>
        <w:t xml:space="preserve"> thuộc hệ thống GDNN</w:t>
      </w:r>
      <w:r w:rsidR="001C6C0C">
        <w:rPr>
          <w:sz w:val="21"/>
          <w:szCs w:val="21"/>
        </w:rPr>
        <w:t xml:space="preserve"> </w:t>
      </w:r>
      <w:r w:rsidR="00EA17B3" w:rsidRPr="00904114">
        <w:rPr>
          <w:sz w:val="21"/>
          <w:szCs w:val="21"/>
        </w:rPr>
        <w:t xml:space="preserve">cần đưa ra những chiến lược và biện pháp cụ thể về chất lượng giảng viên (GV), đồng bộ nhằm hạn chế thách thức trong phát triển kỹ năng, giáo dục và đào tạo, đồng thời, tận dụng các cơ hội to lớn do CMCN 4.0 mang lại. Qua đó, góp phần nâng tầm kỹ năng lao động Việt Nam, nâng cao năng suất lao động và tăng năng </w:t>
      </w:r>
      <w:r w:rsidR="00A7022D">
        <w:rPr>
          <w:sz w:val="21"/>
          <w:szCs w:val="21"/>
        </w:rPr>
        <w:t xml:space="preserve">lực cạnh tranh quốc gia trong thời kỳ </w:t>
      </w:r>
      <w:r w:rsidR="00EA17B3" w:rsidRPr="00904114">
        <w:rPr>
          <w:sz w:val="21"/>
          <w:szCs w:val="21"/>
        </w:rPr>
        <w:t>mới.</w:t>
      </w:r>
    </w:p>
    <w:p w:rsidR="00EA17B3" w:rsidRPr="00904114" w:rsidRDefault="00F15CCB" w:rsidP="00263C67">
      <w:pPr>
        <w:spacing w:after="0" w:line="240" w:lineRule="auto"/>
        <w:ind w:firstLine="284"/>
        <w:jc w:val="both"/>
        <w:rPr>
          <w:rFonts w:eastAsia="Times New Roman"/>
          <w:b/>
          <w:sz w:val="21"/>
          <w:szCs w:val="21"/>
        </w:rPr>
      </w:pPr>
      <w:r>
        <w:rPr>
          <w:rFonts w:eastAsia="Times New Roman"/>
          <w:b/>
          <w:bCs/>
          <w:sz w:val="21"/>
          <w:szCs w:val="21"/>
        </w:rPr>
        <w:t>2.2</w:t>
      </w:r>
      <w:r w:rsidR="00EA17B3" w:rsidRPr="00904114">
        <w:rPr>
          <w:rFonts w:eastAsia="Times New Roman"/>
          <w:b/>
          <w:bCs/>
          <w:sz w:val="21"/>
          <w:szCs w:val="21"/>
        </w:rPr>
        <w:t xml:space="preserve">. Những yêu cầu đặt ra đối với đội ngũ giảng viên </w:t>
      </w:r>
      <w:r w:rsidR="00EA17B3" w:rsidRPr="00904114">
        <w:rPr>
          <w:rFonts w:eastAsia="Times New Roman"/>
          <w:b/>
          <w:iCs/>
          <w:sz w:val="21"/>
          <w:szCs w:val="21"/>
        </w:rPr>
        <w:t xml:space="preserve">trường Cao đẳng </w:t>
      </w:r>
      <w:r w:rsidR="001C6C0C" w:rsidRPr="001C6C0C">
        <w:rPr>
          <w:b/>
          <w:sz w:val="21"/>
          <w:szCs w:val="21"/>
        </w:rPr>
        <w:t>Lý Tự Trọ</w:t>
      </w:r>
      <w:r w:rsidR="00B37CBA">
        <w:rPr>
          <w:b/>
          <w:sz w:val="21"/>
          <w:szCs w:val="21"/>
        </w:rPr>
        <w:t>ng Thành phố Hồ Chí Minh</w:t>
      </w:r>
      <w:r w:rsidR="001C6C0C">
        <w:rPr>
          <w:sz w:val="21"/>
          <w:szCs w:val="21"/>
        </w:rPr>
        <w:t xml:space="preserve"> </w:t>
      </w:r>
      <w:r w:rsidR="00EA17B3" w:rsidRPr="00904114">
        <w:rPr>
          <w:rFonts w:eastAsia="Times New Roman"/>
          <w:b/>
          <w:iCs/>
          <w:sz w:val="21"/>
          <w:szCs w:val="21"/>
        </w:rPr>
        <w:t xml:space="preserve">đáp ứng </w:t>
      </w:r>
      <w:r w:rsidR="00AB4C5F">
        <w:rPr>
          <w:rFonts w:eastAsia="Times New Roman"/>
          <w:b/>
          <w:iCs/>
          <w:sz w:val="21"/>
          <w:szCs w:val="21"/>
        </w:rPr>
        <w:t>xu thế</w:t>
      </w:r>
      <w:r w:rsidR="00C6098E">
        <w:rPr>
          <w:rFonts w:eastAsia="Times New Roman"/>
          <w:b/>
          <w:iCs/>
          <w:sz w:val="21"/>
          <w:szCs w:val="21"/>
        </w:rPr>
        <w:t xml:space="preserve"> phát triển</w:t>
      </w:r>
      <w:r w:rsidR="00EA17B3" w:rsidRPr="00904114">
        <w:rPr>
          <w:rFonts w:eastAsia="Times New Roman"/>
          <w:b/>
          <w:bCs/>
          <w:sz w:val="21"/>
          <w:szCs w:val="21"/>
        </w:rPr>
        <w:t xml:space="preserve"> cách mạng công nghiệp 4.0</w:t>
      </w:r>
    </w:p>
    <w:p w:rsidR="00EA17B3" w:rsidRPr="00904114" w:rsidRDefault="00EA17B3" w:rsidP="00EA17B3">
      <w:pPr>
        <w:spacing w:after="0" w:line="240" w:lineRule="auto"/>
        <w:ind w:firstLine="284"/>
        <w:jc w:val="both"/>
        <w:rPr>
          <w:rFonts w:eastAsia="Times New Roman"/>
          <w:sz w:val="21"/>
          <w:szCs w:val="21"/>
        </w:rPr>
      </w:pPr>
      <w:r w:rsidRPr="00904114">
        <w:rPr>
          <w:rFonts w:eastAsia="Times New Roman"/>
          <w:sz w:val="21"/>
          <w:szCs w:val="21"/>
        </w:rPr>
        <w:t>Trước tác động của cuộc CMCN 4.0, nhiều quốc gia ngày càng nhận thức rõ xã hội</w:t>
      </w:r>
      <w:r w:rsidR="006818AA">
        <w:rPr>
          <w:rFonts w:eastAsia="Times New Roman"/>
          <w:sz w:val="21"/>
          <w:szCs w:val="21"/>
        </w:rPr>
        <w:t>,</w:t>
      </w:r>
      <w:r w:rsidRPr="00904114">
        <w:rPr>
          <w:rFonts w:eastAsia="Times New Roman"/>
          <w:sz w:val="21"/>
          <w:szCs w:val="21"/>
        </w:rPr>
        <w:t xml:space="preserve"> muốn tiến bộ thì phải dựa vào sức mạnh của tri thức, được bắt nguồn từ việc khai thác tiềm năng sáng tạo vô tận của con người. Vì vậy, việc phát huy nguồn lực của con người là nhân tố cơ bản của sự phát triển nhanh, bền vững. Trong Chiến lược phát triển kinh tế - xã hội giai đoạn 2011-2020, Đảng ta khẳng định: “Phát triển nhanh nguồn nhân lực, nhất là nguồn nhân lực chất lượng cao, tập trung vào đổi mới căn bản và toàn diện nền giáo dục quốc dân; gắn kết chặt chẽ phát triển nguồn nhân lực với phát triển và ứng dụng khoa học công nghệ”. Để hiện thực hóa chủ trương của Đảng, cần phải phát triển toàn diện, hiện đại nền giáo dục, đặc biệt là GDNN. Bởi vì, GDNN trong đó có trường Cao đẳng </w:t>
      </w:r>
      <w:r w:rsidR="006754E9">
        <w:rPr>
          <w:sz w:val="21"/>
          <w:szCs w:val="21"/>
        </w:rPr>
        <w:t>Lý Tự Trọng</w:t>
      </w:r>
      <w:r w:rsidR="006754E9" w:rsidRPr="00904114">
        <w:rPr>
          <w:sz w:val="21"/>
          <w:szCs w:val="21"/>
        </w:rPr>
        <w:t xml:space="preserve"> </w:t>
      </w:r>
      <w:r w:rsidR="001F5669">
        <w:rPr>
          <w:sz w:val="21"/>
          <w:szCs w:val="21"/>
        </w:rPr>
        <w:t>Tp.HCM</w:t>
      </w:r>
      <w:r w:rsidR="006754E9">
        <w:rPr>
          <w:sz w:val="21"/>
          <w:szCs w:val="21"/>
        </w:rPr>
        <w:t xml:space="preserve"> </w:t>
      </w:r>
      <w:r w:rsidRPr="00904114">
        <w:rPr>
          <w:rFonts w:eastAsia="Times New Roman"/>
          <w:sz w:val="21"/>
          <w:szCs w:val="21"/>
        </w:rPr>
        <w:t>đóng vai trò quan trọng trong sự nghiệp đổi mới và cải cách hệ thống giáo dục. Nhiệm vụ quan trọng này đòi hỏi đội ngũ GV t</w:t>
      </w:r>
      <w:r w:rsidRPr="00904114">
        <w:rPr>
          <w:rFonts w:eastAsia="Times New Roman"/>
          <w:iCs/>
          <w:sz w:val="21"/>
          <w:szCs w:val="21"/>
        </w:rPr>
        <w:t xml:space="preserve">rường Cao đẳng </w:t>
      </w:r>
      <w:r w:rsidR="006754E9">
        <w:rPr>
          <w:sz w:val="21"/>
          <w:szCs w:val="21"/>
        </w:rPr>
        <w:t>Lý Tự Trọng</w:t>
      </w:r>
      <w:r w:rsidR="006754E9" w:rsidRPr="00904114">
        <w:rPr>
          <w:sz w:val="21"/>
          <w:szCs w:val="21"/>
        </w:rPr>
        <w:t xml:space="preserve"> </w:t>
      </w:r>
      <w:r w:rsidR="001F5669">
        <w:rPr>
          <w:sz w:val="21"/>
          <w:szCs w:val="21"/>
        </w:rPr>
        <w:t>Tp.HCM</w:t>
      </w:r>
      <w:r w:rsidR="006754E9">
        <w:rPr>
          <w:sz w:val="21"/>
          <w:szCs w:val="21"/>
        </w:rPr>
        <w:t xml:space="preserve"> </w:t>
      </w:r>
      <w:r w:rsidRPr="00904114">
        <w:rPr>
          <w:rFonts w:eastAsia="Times New Roman"/>
          <w:sz w:val="21"/>
          <w:szCs w:val="21"/>
        </w:rPr>
        <w:t>cần đáp ứng những yêu cầu cơ bản như sau:</w:t>
      </w:r>
    </w:p>
    <w:p w:rsidR="00EA17B3" w:rsidRPr="00F92298" w:rsidRDefault="00EA17B3" w:rsidP="00EA17B3">
      <w:pPr>
        <w:tabs>
          <w:tab w:val="left" w:pos="567"/>
        </w:tabs>
        <w:spacing w:after="0" w:line="240" w:lineRule="auto"/>
        <w:ind w:firstLine="284"/>
        <w:jc w:val="both"/>
        <w:rPr>
          <w:rFonts w:eastAsia="Times New Roman"/>
          <w:sz w:val="21"/>
          <w:szCs w:val="21"/>
        </w:rPr>
      </w:pPr>
      <w:r w:rsidRPr="00F92298">
        <w:rPr>
          <w:rFonts w:eastAsia="Times New Roman"/>
          <w:i/>
          <w:iCs/>
          <w:sz w:val="21"/>
          <w:szCs w:val="21"/>
        </w:rPr>
        <w:t xml:space="preserve">Thứ nhất, đội ngũ giảng viên </w:t>
      </w:r>
      <w:r w:rsidRPr="00F6625F">
        <w:rPr>
          <w:rFonts w:eastAsia="Times New Roman"/>
          <w:i/>
          <w:iCs/>
          <w:sz w:val="21"/>
          <w:szCs w:val="21"/>
        </w:rPr>
        <w:t>có trình độ chuyên môn</w:t>
      </w:r>
      <w:r w:rsidRPr="00F92298">
        <w:rPr>
          <w:rFonts w:eastAsia="Times New Roman"/>
          <w:i/>
          <w:iCs/>
          <w:sz w:val="21"/>
          <w:szCs w:val="21"/>
        </w:rPr>
        <w:t xml:space="preserve">, </w:t>
      </w:r>
      <w:r w:rsidR="00F6625F">
        <w:rPr>
          <w:rFonts w:eastAsia="Times New Roman"/>
          <w:i/>
          <w:iCs/>
          <w:sz w:val="21"/>
          <w:szCs w:val="21"/>
        </w:rPr>
        <w:t xml:space="preserve">bậc nghề, nghiệp vụ sư phạm cao, </w:t>
      </w:r>
      <w:r w:rsidRPr="00F92298">
        <w:rPr>
          <w:rFonts w:eastAsia="Times New Roman"/>
          <w:i/>
          <w:iCs/>
          <w:sz w:val="21"/>
          <w:szCs w:val="21"/>
        </w:rPr>
        <w:t>hiểu biết sâu rộng trên nhiều lĩnh vực.</w:t>
      </w:r>
    </w:p>
    <w:p w:rsidR="00EA17B3" w:rsidRPr="00904114" w:rsidRDefault="00EA17B3" w:rsidP="00EA17B3">
      <w:pPr>
        <w:tabs>
          <w:tab w:val="left" w:pos="567"/>
        </w:tabs>
        <w:spacing w:after="0" w:line="240" w:lineRule="auto"/>
        <w:ind w:firstLine="567"/>
        <w:jc w:val="both"/>
        <w:rPr>
          <w:rFonts w:eastAsia="Times New Roman"/>
          <w:sz w:val="21"/>
          <w:szCs w:val="21"/>
        </w:rPr>
      </w:pPr>
      <w:r w:rsidRPr="00904114">
        <w:rPr>
          <w:rFonts w:eastAsia="Times New Roman"/>
          <w:sz w:val="21"/>
          <w:szCs w:val="21"/>
        </w:rPr>
        <w:t xml:space="preserve">CMCN 4.0 đòi hỏi phải có nguồn nhân lực chất lượng cao, đáp ứng được các yêu cầu về kiến thức, kỹ năng và phẩm chất, vốn liên tục thay đổi trong môi trường lao động mới. Do đó, danh mục ngành, nghề đào tạo sẽ phải điều chỉnh, cập nhật liên tục, từ đó hàng loạt ngành, chuyên ngành cũ sẽ mất đi và thay vào đó là cơ hội cho sự phát triển của những ngành, chuyên ngành đào tạo mới, đặc biệt là liên quan đến sự tương tác giữa con người và máy móc. Vì vậy, </w:t>
      </w:r>
      <w:r w:rsidRPr="00904114">
        <w:rPr>
          <w:sz w:val="21"/>
          <w:szCs w:val="21"/>
        </w:rPr>
        <w:t xml:space="preserve">trường Cao đẳng </w:t>
      </w:r>
      <w:r w:rsidR="00F6625F">
        <w:rPr>
          <w:sz w:val="21"/>
          <w:szCs w:val="21"/>
        </w:rPr>
        <w:t>Lý Tự Trọng</w:t>
      </w:r>
      <w:r w:rsidR="00F6625F" w:rsidRPr="00904114">
        <w:rPr>
          <w:sz w:val="21"/>
          <w:szCs w:val="21"/>
        </w:rPr>
        <w:t xml:space="preserve"> </w:t>
      </w:r>
      <w:r w:rsidR="001F5669">
        <w:rPr>
          <w:sz w:val="21"/>
          <w:szCs w:val="21"/>
        </w:rPr>
        <w:t>Tp.HCM</w:t>
      </w:r>
      <w:r w:rsidR="00F6625F">
        <w:rPr>
          <w:sz w:val="21"/>
          <w:szCs w:val="21"/>
        </w:rPr>
        <w:t xml:space="preserve"> </w:t>
      </w:r>
      <w:r w:rsidRPr="00904114">
        <w:rPr>
          <w:rFonts w:eastAsia="Times New Roman"/>
          <w:sz w:val="21"/>
          <w:szCs w:val="21"/>
        </w:rPr>
        <w:t>sẽ phải chuyển đổi mạnh mẽ sang mô hình chỉ đào tạo “những gì thị trường cần”, những nội dung của các môn học cơ bản sẽ phải được rút ngắn và thay thế vào đó là những nội dung cần thiết để đáp ứng nhu cầu của thị trường lao động và giúp người học thực hiện được phương châm “học tập suốt đời”. Bên cạnh đó, giáo dục phải giúp người học phát triển về năng lực, thúc đẩy đổi mới và sáng tạo để thích ứng trong môi trường làm việc thường xuyên thay đổi.</w:t>
      </w:r>
    </w:p>
    <w:p w:rsidR="00EA17B3" w:rsidRPr="00904114" w:rsidRDefault="00EA17B3" w:rsidP="00EA17B3">
      <w:pPr>
        <w:tabs>
          <w:tab w:val="left" w:pos="567"/>
        </w:tabs>
        <w:spacing w:after="0" w:line="240" w:lineRule="auto"/>
        <w:ind w:firstLine="284"/>
        <w:jc w:val="both"/>
        <w:rPr>
          <w:rFonts w:eastAsia="Times New Roman"/>
          <w:sz w:val="21"/>
          <w:szCs w:val="21"/>
        </w:rPr>
      </w:pPr>
      <w:r w:rsidRPr="00904114">
        <w:rPr>
          <w:rFonts w:eastAsia="Times New Roman"/>
          <w:i/>
          <w:iCs/>
          <w:sz w:val="21"/>
          <w:szCs w:val="21"/>
        </w:rPr>
        <w:t>Th</w:t>
      </w:r>
      <w:r w:rsidR="006754E9">
        <w:rPr>
          <w:rFonts w:eastAsia="Times New Roman"/>
          <w:i/>
          <w:iCs/>
          <w:sz w:val="21"/>
          <w:szCs w:val="21"/>
        </w:rPr>
        <w:t>ứ hai, đội ngũ giảng viên</w:t>
      </w:r>
      <w:r w:rsidRPr="00904114">
        <w:rPr>
          <w:rFonts w:eastAsia="Times New Roman"/>
          <w:i/>
          <w:iCs/>
          <w:sz w:val="21"/>
          <w:szCs w:val="21"/>
        </w:rPr>
        <w:t xml:space="preserve"> phải có khả năng thích</w:t>
      </w:r>
      <w:r w:rsidR="00F6625F">
        <w:rPr>
          <w:rFonts w:eastAsia="Times New Roman"/>
          <w:i/>
          <w:iCs/>
          <w:sz w:val="21"/>
          <w:szCs w:val="21"/>
        </w:rPr>
        <w:t xml:space="preserve"> ứng, tiếp cận </w:t>
      </w:r>
      <w:r w:rsidR="006754E9">
        <w:rPr>
          <w:rFonts w:eastAsia="Times New Roman"/>
          <w:i/>
          <w:iCs/>
          <w:sz w:val="21"/>
          <w:szCs w:val="21"/>
        </w:rPr>
        <w:t xml:space="preserve">nhanh </w:t>
      </w:r>
      <w:r w:rsidR="00F6625F">
        <w:rPr>
          <w:rFonts w:eastAsia="Times New Roman"/>
          <w:i/>
          <w:iCs/>
          <w:sz w:val="21"/>
          <w:szCs w:val="21"/>
        </w:rPr>
        <w:t>với sự phát triển</w:t>
      </w:r>
      <w:r w:rsidRPr="00904114">
        <w:rPr>
          <w:rFonts w:eastAsia="Times New Roman"/>
          <w:i/>
          <w:iCs/>
          <w:sz w:val="21"/>
          <w:szCs w:val="21"/>
        </w:rPr>
        <w:t xml:space="preserve"> của nhà trường.</w:t>
      </w:r>
    </w:p>
    <w:p w:rsidR="00EA17B3" w:rsidRPr="00904114" w:rsidRDefault="00EA17B3" w:rsidP="00EA17B3">
      <w:pPr>
        <w:tabs>
          <w:tab w:val="left" w:pos="567"/>
        </w:tabs>
        <w:spacing w:after="0" w:line="240" w:lineRule="auto"/>
        <w:ind w:firstLine="284"/>
        <w:jc w:val="both"/>
        <w:rPr>
          <w:rFonts w:eastAsia="Times New Roman"/>
          <w:sz w:val="21"/>
          <w:szCs w:val="21"/>
        </w:rPr>
      </w:pPr>
      <w:r w:rsidRPr="00904114">
        <w:rPr>
          <w:rFonts w:eastAsia="Times New Roman"/>
          <w:sz w:val="21"/>
          <w:szCs w:val="21"/>
        </w:rPr>
        <w:t xml:space="preserve">Nhằm đáp ứng yêu cầu về nguồn nhân lực chất lượng cao trong bối cảnh CMCN 4.0, trường Cao đẳng </w:t>
      </w:r>
      <w:r w:rsidR="00F6625F">
        <w:rPr>
          <w:sz w:val="21"/>
          <w:szCs w:val="21"/>
        </w:rPr>
        <w:t>Lý Tự Trọng</w:t>
      </w:r>
      <w:r w:rsidR="00F6625F" w:rsidRPr="00904114">
        <w:rPr>
          <w:sz w:val="21"/>
          <w:szCs w:val="21"/>
        </w:rPr>
        <w:t xml:space="preserve"> </w:t>
      </w:r>
      <w:r w:rsidR="001F5669">
        <w:rPr>
          <w:sz w:val="21"/>
          <w:szCs w:val="21"/>
        </w:rPr>
        <w:t>Tp.HCM</w:t>
      </w:r>
      <w:r w:rsidR="00F6625F">
        <w:rPr>
          <w:sz w:val="21"/>
          <w:szCs w:val="21"/>
        </w:rPr>
        <w:t xml:space="preserve"> </w:t>
      </w:r>
      <w:r w:rsidRPr="00904114">
        <w:rPr>
          <w:rFonts w:eastAsia="Times New Roman"/>
          <w:sz w:val="21"/>
          <w:szCs w:val="21"/>
        </w:rPr>
        <w:t xml:space="preserve">phải thay đổi các hoạt động đào tạo như đổi mới chương trình, phương pháp giảng dạy, quản lý SV, phương pháp kiểm tra, đánh giá chuẩn đầu ra, với sự ứng dụng mạnh mẽ công nghệ thông tin. Nhà trường không chỉ đào tạo trực tiếp mà còn đào tạo trực tuyến, GV không cần đứng lớp, người học sẽ được hướng dẫn học qua mạng internet; SV có cơ hội để tiếp cận, tích luỹ, chắt lọc những kiến thức phù hợp với bản thân và công việc. Hiện nay, việc liên kết giữa cơ sở đào tạo với các tổ chức, doanh nghiệp là yêu cầu tất yếu để phân chia các nguồn lực chung, làm cho các nguồn lực được sử dụng với hiệu quả cao nhất. Điều này sẽ tác động đến việc bố trí cán bộ quản lý và đội ngũ GV của trường. Nếu như GV </w:t>
      </w:r>
      <w:r w:rsidR="000C6998">
        <w:rPr>
          <w:rFonts w:eastAsia="Times New Roman"/>
          <w:sz w:val="21"/>
          <w:szCs w:val="21"/>
        </w:rPr>
        <w:t xml:space="preserve">của </w:t>
      </w:r>
      <w:r w:rsidRPr="00904114">
        <w:rPr>
          <w:rFonts w:eastAsia="Times New Roman"/>
          <w:iCs/>
          <w:sz w:val="21"/>
          <w:szCs w:val="21"/>
        </w:rPr>
        <w:t xml:space="preserve">trường </w:t>
      </w:r>
      <w:r w:rsidRPr="00904114">
        <w:rPr>
          <w:rFonts w:eastAsia="Times New Roman"/>
          <w:sz w:val="21"/>
          <w:szCs w:val="21"/>
        </w:rPr>
        <w:t>giảng dạy bằng máy chiếu, video, chia sẻ tài liệu trên mạng, thì trong cuộc CMCN 4.0 tất cả dữ liệu của người học từ mã số, điểm số, thông tin cá nhân đều được số hóa. GV thay vì tập trung cung cấp cho người học các kiến thức, kỹ năng trên lớp, phải định hướng cho SV biết cách học tập sao cho thích hợp với nhu cầu, khả năng của mình, cách tư duy và xử lý các tình huống trong cuộc sống, qua đó hình thành năng lực tiếp cận và giải quyết vấn đề. Bên cạnh đó, GV phải là người hướng dẫn, điều phối, tổ chức hoạt động và đánh giá kết quả học tập, sáng tạo của SV. </w:t>
      </w:r>
    </w:p>
    <w:p w:rsidR="00EA17B3" w:rsidRPr="00904114" w:rsidRDefault="00EA17B3" w:rsidP="00EA17B3">
      <w:pPr>
        <w:tabs>
          <w:tab w:val="left" w:pos="567"/>
        </w:tabs>
        <w:spacing w:after="0" w:line="240" w:lineRule="auto"/>
        <w:ind w:firstLine="284"/>
        <w:jc w:val="both"/>
        <w:rPr>
          <w:rFonts w:eastAsia="Times New Roman"/>
          <w:sz w:val="21"/>
          <w:szCs w:val="21"/>
        </w:rPr>
      </w:pPr>
      <w:r w:rsidRPr="00904114">
        <w:rPr>
          <w:rFonts w:eastAsia="Times New Roman"/>
          <w:i/>
          <w:iCs/>
          <w:sz w:val="21"/>
          <w:szCs w:val="21"/>
        </w:rPr>
        <w:t xml:space="preserve">Thứ ba, đội ngũ giảng viên </w:t>
      </w:r>
      <w:r w:rsidR="00F6625F">
        <w:rPr>
          <w:rFonts w:eastAsia="Times New Roman"/>
          <w:i/>
          <w:iCs/>
          <w:sz w:val="21"/>
          <w:szCs w:val="21"/>
        </w:rPr>
        <w:t xml:space="preserve">đáp ứng yêu cầu về </w:t>
      </w:r>
      <w:r w:rsidRPr="00904114">
        <w:rPr>
          <w:rFonts w:eastAsia="Times New Roman"/>
          <w:i/>
          <w:iCs/>
          <w:sz w:val="21"/>
          <w:szCs w:val="21"/>
        </w:rPr>
        <w:t>ngoại ngữ và công nghệ thông tin.</w:t>
      </w:r>
    </w:p>
    <w:p w:rsidR="00EA17B3" w:rsidRPr="00904114" w:rsidRDefault="00EA17B3" w:rsidP="00EA17B3">
      <w:pPr>
        <w:tabs>
          <w:tab w:val="left" w:pos="567"/>
        </w:tabs>
        <w:spacing w:after="0" w:line="240" w:lineRule="auto"/>
        <w:ind w:firstLine="284"/>
        <w:jc w:val="both"/>
        <w:rPr>
          <w:rFonts w:eastAsia="Times New Roman"/>
          <w:sz w:val="21"/>
          <w:szCs w:val="21"/>
        </w:rPr>
      </w:pPr>
      <w:r w:rsidRPr="00904114">
        <w:rPr>
          <w:rFonts w:eastAsia="Times New Roman"/>
          <w:sz w:val="21"/>
          <w:szCs w:val="21"/>
        </w:rPr>
        <w:t xml:space="preserve">Ngày nay, môi trường giáo dục không chỉ diễn ra trong phạm vi nhà trường mà mở rộng ra phạm vi toàn cầu. Người học có thể chủ động nghiên cứu tài liệu cũng như tương tác với GV ở mọi thời điểm bằng máy tính hoặc điện thoại thông minh. Công nghệ thực tế tăng cường/thực tế ảo (AR/VR) được sử dụng rộng rãi, giúp người học trải nghiệm và rèn luyện kỹ năng. Theo nghiên cứu của các nhà khoa học giáo dục trên thế giới, hiện nay có khoảng hơn 200 công cụ hỗ trợ có thể áp dụng vào quá trình giảng dạy và nghiên cứu. Đồng thời, nhờ ứng dụng các công nghệ AI, Big Data và IoT, lãnh đạo nhà trường, GV có thể thu thập dữ </w:t>
      </w:r>
      <w:r w:rsidRPr="00904114">
        <w:rPr>
          <w:rFonts w:eastAsia="Times New Roman"/>
          <w:sz w:val="21"/>
          <w:szCs w:val="21"/>
        </w:rPr>
        <w:lastRenderedPageBreak/>
        <w:t xml:space="preserve">liệu, phân tích và đánh giá chính xác về người học; theo dõi quá trình học tập tại nhà, kiểm tra mức độ hoàn thành bài tập và thông báo kết quả học tập tới SV cũng như gia đình. Tuy nhiên, không ít GV chưa hiểu và sử dụng được những công cụ mới này trong thực tiễn, hiệu quả giảng dạy vì vậy không cao. Do đó, để có thể cập nhật những kiến thức hiện đại mang tính toàn cầu, cũng như ứng dụng công nghệ thông tin thành thạo trong quá trình giảng dạy, đội ngũ GV </w:t>
      </w:r>
      <w:r w:rsidR="00F6625F">
        <w:rPr>
          <w:rFonts w:eastAsia="Times New Roman"/>
          <w:sz w:val="21"/>
          <w:szCs w:val="21"/>
        </w:rPr>
        <w:t xml:space="preserve">trường Cao đẳng </w:t>
      </w:r>
      <w:r w:rsidR="00F6625F">
        <w:rPr>
          <w:sz w:val="21"/>
          <w:szCs w:val="21"/>
        </w:rPr>
        <w:t>Lý Tự Trọng</w:t>
      </w:r>
      <w:r w:rsidR="00F6625F" w:rsidRPr="00904114">
        <w:rPr>
          <w:sz w:val="21"/>
          <w:szCs w:val="21"/>
        </w:rPr>
        <w:t xml:space="preserve"> </w:t>
      </w:r>
      <w:r w:rsidR="001F5669">
        <w:rPr>
          <w:sz w:val="21"/>
          <w:szCs w:val="21"/>
        </w:rPr>
        <w:t>Tp.HCM</w:t>
      </w:r>
      <w:r w:rsidR="00F6625F">
        <w:rPr>
          <w:sz w:val="21"/>
          <w:szCs w:val="21"/>
        </w:rPr>
        <w:t xml:space="preserve"> </w:t>
      </w:r>
      <w:r w:rsidRPr="00904114">
        <w:rPr>
          <w:rFonts w:eastAsia="Times New Roman"/>
          <w:sz w:val="21"/>
          <w:szCs w:val="21"/>
        </w:rPr>
        <w:t>phải giỏi về ngoại ngữ và công nghệ thông tin, làm chủ công nghệ và tạo ra sự tự do, sáng tạo trong công tác đào tạo.</w:t>
      </w:r>
    </w:p>
    <w:p w:rsidR="00EA17B3" w:rsidRPr="00904114" w:rsidRDefault="00F15CCB" w:rsidP="00263C67">
      <w:pPr>
        <w:spacing w:after="0" w:line="240" w:lineRule="auto"/>
        <w:ind w:firstLine="284"/>
        <w:jc w:val="both"/>
        <w:rPr>
          <w:rFonts w:eastAsia="Times New Roman"/>
          <w:b/>
          <w:sz w:val="21"/>
          <w:szCs w:val="21"/>
        </w:rPr>
      </w:pPr>
      <w:r>
        <w:rPr>
          <w:rFonts w:eastAsia="Times New Roman"/>
          <w:b/>
          <w:bCs/>
          <w:sz w:val="21"/>
          <w:szCs w:val="21"/>
        </w:rPr>
        <w:t>2.3</w:t>
      </w:r>
      <w:r w:rsidR="00EA17B3" w:rsidRPr="00904114">
        <w:rPr>
          <w:rFonts w:eastAsia="Times New Roman"/>
          <w:b/>
          <w:bCs/>
          <w:sz w:val="21"/>
          <w:szCs w:val="21"/>
        </w:rPr>
        <w:t xml:space="preserve">. Giải pháp nâng cao chất lượng đội ngũ giảng viên </w:t>
      </w:r>
      <w:r w:rsidR="00EA17B3" w:rsidRPr="00904114">
        <w:rPr>
          <w:rFonts w:eastAsia="Times New Roman"/>
          <w:b/>
          <w:iCs/>
          <w:sz w:val="21"/>
          <w:szCs w:val="21"/>
        </w:rPr>
        <w:t xml:space="preserve">trường Cao đẳng </w:t>
      </w:r>
      <w:r w:rsidR="00F6625F" w:rsidRPr="00F6625F">
        <w:rPr>
          <w:b/>
          <w:sz w:val="21"/>
          <w:szCs w:val="21"/>
        </w:rPr>
        <w:t xml:space="preserve">Lý Tự Trọng </w:t>
      </w:r>
      <w:r w:rsidR="00F6625F">
        <w:rPr>
          <w:b/>
          <w:sz w:val="21"/>
          <w:szCs w:val="21"/>
        </w:rPr>
        <w:t>Thành phố Hồ Chí Minh</w:t>
      </w:r>
      <w:r w:rsidR="00F6625F">
        <w:rPr>
          <w:sz w:val="21"/>
          <w:szCs w:val="21"/>
        </w:rPr>
        <w:t xml:space="preserve"> </w:t>
      </w:r>
      <w:r w:rsidR="00AB4C5F">
        <w:rPr>
          <w:rFonts w:eastAsia="Times New Roman"/>
          <w:b/>
          <w:bCs/>
          <w:sz w:val="21"/>
          <w:szCs w:val="21"/>
        </w:rPr>
        <w:t>đáp ứng xu thế</w:t>
      </w:r>
      <w:r w:rsidR="00F92298">
        <w:rPr>
          <w:rFonts w:eastAsia="Times New Roman"/>
          <w:b/>
          <w:bCs/>
          <w:sz w:val="21"/>
          <w:szCs w:val="21"/>
        </w:rPr>
        <w:t xml:space="preserve"> phát triển</w:t>
      </w:r>
      <w:r w:rsidR="00EA17B3" w:rsidRPr="00904114">
        <w:rPr>
          <w:rFonts w:eastAsia="Times New Roman"/>
          <w:b/>
          <w:bCs/>
          <w:sz w:val="21"/>
          <w:szCs w:val="21"/>
        </w:rPr>
        <w:t xml:space="preserve"> cách mạng công nghiệp 4.0</w:t>
      </w:r>
    </w:p>
    <w:p w:rsidR="00C77CB2" w:rsidRPr="00904114" w:rsidRDefault="00EA17B3" w:rsidP="00EA17B3">
      <w:pPr>
        <w:spacing w:after="0" w:line="240" w:lineRule="auto"/>
        <w:ind w:firstLine="284"/>
        <w:jc w:val="both"/>
        <w:rPr>
          <w:rFonts w:eastAsia="Times New Roman"/>
          <w:sz w:val="21"/>
          <w:szCs w:val="21"/>
        </w:rPr>
      </w:pPr>
      <w:r w:rsidRPr="00904114">
        <w:rPr>
          <w:rFonts w:eastAsia="Times New Roman"/>
          <w:sz w:val="21"/>
          <w:szCs w:val="21"/>
        </w:rPr>
        <w:t xml:space="preserve">Để đáp ứng yêu cầu, nhiệm vụ trong công cuộc </w:t>
      </w:r>
      <w:r w:rsidR="00101CBE" w:rsidRPr="00904114">
        <w:rPr>
          <w:rFonts w:eastAsia="Times New Roman"/>
          <w:sz w:val="21"/>
          <w:szCs w:val="21"/>
        </w:rPr>
        <w:t xml:space="preserve">xây dựng và phát triển đất nước </w:t>
      </w:r>
      <w:r w:rsidRPr="00904114">
        <w:rPr>
          <w:rFonts w:eastAsia="Times New Roman"/>
          <w:sz w:val="21"/>
          <w:szCs w:val="21"/>
        </w:rPr>
        <w:t xml:space="preserve">trước sự phát triển mạnh mẽ của </w:t>
      </w:r>
      <w:r w:rsidR="008A2830">
        <w:rPr>
          <w:rFonts w:eastAsia="Times New Roman"/>
          <w:sz w:val="21"/>
          <w:szCs w:val="21"/>
        </w:rPr>
        <w:t xml:space="preserve">CMCN </w:t>
      </w:r>
      <w:r w:rsidRPr="00904114">
        <w:rPr>
          <w:rFonts w:eastAsia="Times New Roman"/>
          <w:sz w:val="21"/>
          <w:szCs w:val="21"/>
        </w:rPr>
        <w:t xml:space="preserve">4.0, </w:t>
      </w:r>
      <w:r w:rsidR="00101CBE" w:rsidRPr="00904114">
        <w:rPr>
          <w:rFonts w:eastAsia="Times New Roman"/>
          <w:sz w:val="21"/>
          <w:szCs w:val="21"/>
        </w:rPr>
        <w:t xml:space="preserve">trường Cao đẳng </w:t>
      </w:r>
      <w:r w:rsidR="00F6625F">
        <w:rPr>
          <w:sz w:val="21"/>
          <w:szCs w:val="21"/>
        </w:rPr>
        <w:t>Lý Tự Trọng</w:t>
      </w:r>
      <w:r w:rsidR="00F6625F" w:rsidRPr="00904114">
        <w:rPr>
          <w:sz w:val="21"/>
          <w:szCs w:val="21"/>
        </w:rPr>
        <w:t xml:space="preserve"> </w:t>
      </w:r>
      <w:r w:rsidR="001F5669">
        <w:rPr>
          <w:sz w:val="21"/>
          <w:szCs w:val="21"/>
        </w:rPr>
        <w:t>Tp.HCM</w:t>
      </w:r>
      <w:r w:rsidR="00F6625F">
        <w:rPr>
          <w:sz w:val="21"/>
          <w:szCs w:val="21"/>
        </w:rPr>
        <w:t xml:space="preserve"> </w:t>
      </w:r>
      <w:r w:rsidR="00C77CB2" w:rsidRPr="00904114">
        <w:rPr>
          <w:rFonts w:eastAsia="Times New Roman"/>
          <w:sz w:val="21"/>
          <w:szCs w:val="21"/>
        </w:rPr>
        <w:t>cần nâng cao chất lượng đội ngũ GV bằng các giải pháp sau:</w:t>
      </w:r>
    </w:p>
    <w:p w:rsidR="00EA17B3" w:rsidRPr="00904114" w:rsidRDefault="00EA17B3" w:rsidP="00EA17B3">
      <w:pPr>
        <w:spacing w:after="0" w:line="240" w:lineRule="auto"/>
        <w:ind w:firstLine="284"/>
        <w:jc w:val="both"/>
        <w:rPr>
          <w:rFonts w:eastAsia="Times New Roman"/>
          <w:sz w:val="21"/>
          <w:szCs w:val="21"/>
        </w:rPr>
      </w:pPr>
      <w:r w:rsidRPr="00904114">
        <w:rPr>
          <w:i/>
          <w:sz w:val="21"/>
          <w:szCs w:val="21"/>
        </w:rPr>
        <w:t>Thứ nhấ</w:t>
      </w:r>
      <w:r w:rsidR="00101CBE" w:rsidRPr="00904114">
        <w:rPr>
          <w:i/>
          <w:sz w:val="21"/>
          <w:szCs w:val="21"/>
        </w:rPr>
        <w:t xml:space="preserve">t: </w:t>
      </w:r>
      <w:r w:rsidR="00F6625F">
        <w:rPr>
          <w:i/>
          <w:sz w:val="21"/>
          <w:szCs w:val="21"/>
        </w:rPr>
        <w:t>Luôn luôn đổi</w:t>
      </w:r>
      <w:r w:rsidRPr="00904114">
        <w:rPr>
          <w:i/>
          <w:sz w:val="21"/>
          <w:szCs w:val="21"/>
        </w:rPr>
        <w:t xml:space="preserve"> </w:t>
      </w:r>
      <w:r w:rsidR="008F348A">
        <w:rPr>
          <w:i/>
          <w:sz w:val="21"/>
          <w:szCs w:val="21"/>
        </w:rPr>
        <w:t xml:space="preserve">mới </w:t>
      </w:r>
      <w:r w:rsidRPr="00904114">
        <w:rPr>
          <w:i/>
          <w:sz w:val="21"/>
          <w:szCs w:val="21"/>
        </w:rPr>
        <w:t>phương pháp giảng dạy</w:t>
      </w:r>
      <w:r w:rsidR="00AF3DD9">
        <w:rPr>
          <w:i/>
          <w:sz w:val="21"/>
          <w:szCs w:val="21"/>
        </w:rPr>
        <w:t xml:space="preserve">, </w:t>
      </w:r>
      <w:r w:rsidR="00F6625F">
        <w:rPr>
          <w:i/>
          <w:sz w:val="21"/>
          <w:szCs w:val="21"/>
        </w:rPr>
        <w:t>đáp ứng sự đa tính cách của người học</w:t>
      </w:r>
      <w:r w:rsidRPr="00904114">
        <w:rPr>
          <w:i/>
          <w:sz w:val="21"/>
          <w:szCs w:val="21"/>
        </w:rPr>
        <w:t xml:space="preserve">: </w:t>
      </w:r>
    </w:p>
    <w:p w:rsidR="00EA17B3" w:rsidRPr="00904114" w:rsidRDefault="00EA17B3" w:rsidP="00EA17B3">
      <w:pPr>
        <w:pStyle w:val="NormalWeb"/>
        <w:shd w:val="clear" w:color="auto" w:fill="FFFFFF"/>
        <w:spacing w:before="0" w:beforeAutospacing="0" w:after="0" w:afterAutospacing="0"/>
        <w:ind w:firstLine="284"/>
        <w:jc w:val="both"/>
        <w:rPr>
          <w:sz w:val="21"/>
          <w:szCs w:val="21"/>
        </w:rPr>
      </w:pPr>
      <w:r w:rsidRPr="00904114">
        <w:rPr>
          <w:sz w:val="21"/>
          <w:szCs w:val="21"/>
        </w:rPr>
        <w:t xml:space="preserve">Thay đổi quan trọng nhất là GV phải thay đổi phương pháp giảng dạy từ người truyền đạt các kiến thức trở thành người giúp SV thay đổi kỹ năng giải quyết vấn đề, tư duy sáng tạo và xóa mù thông tin. Cách dạy cũ không thể tạo ra những công dân thích hợp </w:t>
      </w:r>
      <w:r w:rsidR="0084532E">
        <w:rPr>
          <w:sz w:val="21"/>
          <w:szCs w:val="21"/>
        </w:rPr>
        <w:t>với sự phát triển của CMCN 4.0</w:t>
      </w:r>
      <w:r w:rsidRPr="00904114">
        <w:rPr>
          <w:sz w:val="21"/>
          <w:szCs w:val="21"/>
        </w:rPr>
        <w:t xml:space="preserve"> – những công dân toàn cầu.</w:t>
      </w:r>
    </w:p>
    <w:p w:rsidR="00EA17B3" w:rsidRPr="00904114" w:rsidRDefault="00EA17B3" w:rsidP="00EA17B3">
      <w:pPr>
        <w:pStyle w:val="NormalWeb"/>
        <w:shd w:val="clear" w:color="auto" w:fill="FFFFFF"/>
        <w:spacing w:before="0" w:beforeAutospacing="0" w:after="0" w:afterAutospacing="0"/>
        <w:ind w:firstLine="284"/>
        <w:jc w:val="both"/>
        <w:rPr>
          <w:sz w:val="21"/>
          <w:szCs w:val="21"/>
        </w:rPr>
      </w:pPr>
      <w:r w:rsidRPr="00904114">
        <w:rPr>
          <w:sz w:val="21"/>
          <w:szCs w:val="21"/>
        </w:rPr>
        <w:t xml:space="preserve">Thay đổi về tư duy, </w:t>
      </w:r>
      <w:r w:rsidR="008A2830">
        <w:rPr>
          <w:sz w:val="21"/>
          <w:szCs w:val="21"/>
        </w:rPr>
        <w:t>giúp SV có kỹ năng giải quyết vấ</w:t>
      </w:r>
      <w:r w:rsidRPr="00904114">
        <w:rPr>
          <w:sz w:val="21"/>
          <w:szCs w:val="21"/>
        </w:rPr>
        <w:t>n đề, tư duy sáng tạo là rất quan trọng, giúp SV cần làm gì, học gì và như thế nào để đạt được mục đích học tập mình đề ra. Nếu đến trường chỉ được truyền đạt kiến thức thì sách, sách điện tử, công nghệ dạy học được trang bị đầy đủ với không gian rộng hơn rất nhiều so với lớp học,... cũng có thể đảm đương nhiệm vụ này.</w:t>
      </w:r>
    </w:p>
    <w:p w:rsidR="00EA17B3" w:rsidRPr="00904114" w:rsidRDefault="00EA17B3" w:rsidP="00EA17B3">
      <w:pPr>
        <w:pStyle w:val="NormalWeb"/>
        <w:shd w:val="clear" w:color="auto" w:fill="FFFFFF"/>
        <w:spacing w:before="0" w:beforeAutospacing="0" w:after="0" w:afterAutospacing="0"/>
        <w:ind w:firstLine="284"/>
        <w:jc w:val="both"/>
        <w:rPr>
          <w:sz w:val="21"/>
          <w:szCs w:val="21"/>
        </w:rPr>
      </w:pPr>
      <w:r w:rsidRPr="00904114">
        <w:rPr>
          <w:sz w:val="21"/>
          <w:szCs w:val="21"/>
        </w:rPr>
        <w:t>Trong xã hội thông tin, GV phải giúp SV điều chỉnh định hướng về chất lượng và ý nghĩa của ng</w:t>
      </w:r>
      <w:r w:rsidR="008D41ED">
        <w:rPr>
          <w:sz w:val="21"/>
          <w:szCs w:val="21"/>
        </w:rPr>
        <w:t xml:space="preserve">uồn thông tin, phải là nhà giáo </w:t>
      </w:r>
      <w:r w:rsidRPr="00904114">
        <w:rPr>
          <w:sz w:val="21"/>
          <w:szCs w:val="21"/>
        </w:rPr>
        <w:t>dục chuyên nghiệp có đầu óc sáng tạo, biết phê phán, tư duy độc lập, năng lực hợp tác tích cực và hỗ trợ có hiệu quả giữa người học với những gì họ muốn biết, là người cung cấp cách hiểu mới cho người học. Sự biến đổi lớn về vai trò người dạy - truyền thụ kiến thức theo cách truyền thống sang vai trò xúc tác và điều phối, họ phải chuyển sang chức năng hướng dẫn người học.</w:t>
      </w:r>
    </w:p>
    <w:p w:rsidR="00C77CB2" w:rsidRPr="00904114" w:rsidRDefault="00EA17B3" w:rsidP="00C77CB2">
      <w:pPr>
        <w:pStyle w:val="NormalWeb"/>
        <w:shd w:val="clear" w:color="auto" w:fill="FFFFFF"/>
        <w:spacing w:before="0" w:beforeAutospacing="0" w:after="0" w:afterAutospacing="0"/>
        <w:ind w:firstLine="284"/>
        <w:jc w:val="both"/>
        <w:rPr>
          <w:sz w:val="21"/>
          <w:szCs w:val="21"/>
        </w:rPr>
      </w:pPr>
      <w:r w:rsidRPr="00904114">
        <w:rPr>
          <w:sz w:val="21"/>
          <w:szCs w:val="21"/>
        </w:rPr>
        <w:t>Với điện toán đám mây (cloud computingy), công nghệ số kết nối toàn cầu và giao tiếp trong không gian rộng và thời gian đa chiều, bởi trong thế giới “ảo” lại hóa thật và sâu, tưởng rộng và xa nhưng rất gần và hữu ích với việc học và cả trong cuộc sống. Đồng thời người dạy cũng cần thay đổi phương pháp giảng dạy, dần dần chuyển</w:t>
      </w:r>
      <w:r w:rsidR="00C77CB2" w:rsidRPr="00904114">
        <w:rPr>
          <w:sz w:val="21"/>
          <w:szCs w:val="21"/>
        </w:rPr>
        <w:t xml:space="preserve"> đổi từ phương pháp đọc - chép -</w:t>
      </w:r>
      <w:r w:rsidRPr="00904114">
        <w:rPr>
          <w:sz w:val="21"/>
          <w:szCs w:val="21"/>
        </w:rPr>
        <w:t xml:space="preserve"> học thuộc lòng sang hình thức giảng dạy khác phù hợp hơn như dạy học nêu vấn đề, t</w:t>
      </w:r>
      <w:r w:rsidR="00C77CB2" w:rsidRPr="00904114">
        <w:rPr>
          <w:sz w:val="21"/>
          <w:szCs w:val="21"/>
        </w:rPr>
        <w:t>hảo luận nhóm, seminar, báo cáo,</w:t>
      </w:r>
      <w:r w:rsidRPr="00904114">
        <w:rPr>
          <w:sz w:val="21"/>
          <w:szCs w:val="21"/>
        </w:rPr>
        <w:t xml:space="preserve"> học tập lý thuyế</w:t>
      </w:r>
      <w:r w:rsidR="00C77CB2" w:rsidRPr="00904114">
        <w:rPr>
          <w:sz w:val="21"/>
          <w:szCs w:val="21"/>
        </w:rPr>
        <w:t>t kết hợp sinh hoạt thực tế,...</w:t>
      </w:r>
    </w:p>
    <w:p w:rsidR="00C360BE" w:rsidRPr="00904114" w:rsidRDefault="007C7ABB" w:rsidP="00EA17B3">
      <w:pPr>
        <w:pStyle w:val="NormalWeb"/>
        <w:shd w:val="clear" w:color="auto" w:fill="FFFFFF"/>
        <w:tabs>
          <w:tab w:val="left" w:pos="709"/>
        </w:tabs>
        <w:spacing w:before="0" w:beforeAutospacing="0" w:after="0" w:afterAutospacing="0"/>
        <w:ind w:firstLine="284"/>
        <w:jc w:val="both"/>
        <w:rPr>
          <w:i/>
          <w:sz w:val="21"/>
          <w:szCs w:val="21"/>
        </w:rPr>
      </w:pPr>
      <w:r>
        <w:rPr>
          <w:i/>
          <w:sz w:val="21"/>
          <w:szCs w:val="21"/>
        </w:rPr>
        <w:t xml:space="preserve">Thứ hai: </w:t>
      </w:r>
      <w:r w:rsidR="00C360BE" w:rsidRPr="00904114">
        <w:rPr>
          <w:i/>
          <w:sz w:val="21"/>
          <w:szCs w:val="21"/>
        </w:rPr>
        <w:t xml:space="preserve">Nâng cao năng lực sử dụng các phương tiện công nghệ </w:t>
      </w:r>
      <w:r>
        <w:rPr>
          <w:i/>
          <w:sz w:val="21"/>
          <w:szCs w:val="21"/>
        </w:rPr>
        <w:t xml:space="preserve">cho đội ngũ giảng viên, </w:t>
      </w:r>
      <w:r w:rsidR="00C360BE" w:rsidRPr="00904114">
        <w:rPr>
          <w:i/>
          <w:sz w:val="21"/>
          <w:szCs w:val="21"/>
        </w:rPr>
        <w:t xml:space="preserve">phục vụ quá trình dạy </w:t>
      </w:r>
      <w:r w:rsidR="00ED1108">
        <w:rPr>
          <w:i/>
          <w:sz w:val="21"/>
          <w:szCs w:val="21"/>
        </w:rPr>
        <w:t>học:</w:t>
      </w:r>
    </w:p>
    <w:p w:rsidR="00C360BE" w:rsidRPr="00904114" w:rsidRDefault="00132267" w:rsidP="00132267">
      <w:pPr>
        <w:pStyle w:val="NormalWeb"/>
        <w:shd w:val="clear" w:color="auto" w:fill="FFFFFF"/>
        <w:tabs>
          <w:tab w:val="left" w:pos="709"/>
        </w:tabs>
        <w:spacing w:before="0" w:beforeAutospacing="0" w:after="0" w:afterAutospacing="0"/>
        <w:ind w:firstLine="284"/>
        <w:jc w:val="both"/>
        <w:rPr>
          <w:sz w:val="21"/>
          <w:szCs w:val="21"/>
          <w:shd w:val="clear" w:color="auto" w:fill="FFFFFF"/>
        </w:rPr>
      </w:pPr>
      <w:r w:rsidRPr="00904114">
        <w:rPr>
          <w:sz w:val="21"/>
          <w:szCs w:val="21"/>
          <w:shd w:val="clear" w:color="auto" w:fill="FFFFFF"/>
        </w:rPr>
        <w:t xml:space="preserve">Đây là nội dung hết sức quan trọng, có áp dụng và vận dụng tốt thành tựu của CMCN 4.0 là cơ sở để nâng cao chất lượng dạy và học. </w:t>
      </w:r>
      <w:r w:rsidR="00C360BE" w:rsidRPr="00904114">
        <w:rPr>
          <w:sz w:val="21"/>
          <w:szCs w:val="21"/>
        </w:rPr>
        <w:t>GV phải là người có năng lực quản l</w:t>
      </w:r>
      <w:r w:rsidR="00995C34" w:rsidRPr="00904114">
        <w:rPr>
          <w:sz w:val="21"/>
          <w:szCs w:val="21"/>
        </w:rPr>
        <w:t>ý</w:t>
      </w:r>
      <w:r w:rsidR="004D162A">
        <w:rPr>
          <w:sz w:val="21"/>
          <w:szCs w:val="21"/>
        </w:rPr>
        <w:t>, khai thác</w:t>
      </w:r>
      <w:r w:rsidR="00C360BE" w:rsidRPr="00904114">
        <w:rPr>
          <w:sz w:val="21"/>
          <w:szCs w:val="21"/>
        </w:rPr>
        <w:t xml:space="preserve"> tài nguyên mạng, có khả năng sử dụng thành thạo các phương tiện công nghệ để phục vụ quá trình dạy học. Để có được những năng lực này, trường Cao đẳng </w:t>
      </w:r>
      <w:r w:rsidR="00ED1108">
        <w:rPr>
          <w:sz w:val="21"/>
          <w:szCs w:val="21"/>
        </w:rPr>
        <w:t>Lý Tự Trọng</w:t>
      </w:r>
      <w:r w:rsidR="00ED1108" w:rsidRPr="00904114">
        <w:rPr>
          <w:sz w:val="21"/>
          <w:szCs w:val="21"/>
        </w:rPr>
        <w:t xml:space="preserve"> </w:t>
      </w:r>
      <w:r w:rsidR="001F5669">
        <w:rPr>
          <w:sz w:val="21"/>
          <w:szCs w:val="21"/>
        </w:rPr>
        <w:t>Tp.HCM</w:t>
      </w:r>
      <w:r w:rsidR="00C360BE" w:rsidRPr="00904114">
        <w:rPr>
          <w:sz w:val="21"/>
          <w:szCs w:val="21"/>
        </w:rPr>
        <w:t xml:space="preserve"> cần chú trọng bồi dưỡng năng lực sử dụng các phương tiện công nghệ phục vụ quá trình giảng dạy bằng cách mở các khóa huấn luyện ngắn hạn hoặc tổ chức các buổi trao đổi, chia sẻ </w:t>
      </w:r>
      <w:r w:rsidR="003C2E6E">
        <w:rPr>
          <w:sz w:val="21"/>
          <w:szCs w:val="21"/>
        </w:rPr>
        <w:t xml:space="preserve">kinh nghiệm </w:t>
      </w:r>
      <w:r w:rsidR="00C360BE" w:rsidRPr="00904114">
        <w:rPr>
          <w:sz w:val="21"/>
          <w:szCs w:val="21"/>
        </w:rPr>
        <w:t>của các GV có kỹ năng ứng dụng công nghệ thông tin hiệu quả trong giảng dạy. Công tác này nên tiến hành thường xuyên và liên tục tập trung vào những nội dung: cách số hóa bài giảng, tài liệu giảng dạy, upload lên thư viện điện tử để SV dễ dàng truy cập, GV dễ dàng kiểm soát, cập nhật mới mỗi năm; cách thiết kế những lớp học trực tuyến, xây dựng diễn đàn học tập, trao đổi học thuật trên mạng Internet; tập huấn sử dụng thư viện điện tử, khai thác tài nguyên vô tận trên mạng Internet phục vụ giảng dạy. Bên cạnh đó, để tạo điều kiện cho việc phát triển năng lực này của GV, nhà trường cần phải công bố những phương tiện công nghệ mà GV có thể sử dụng để phục vụ hỗ trợ quá trình giảng dạy. Khi GV quản lý, am hiểu được các phương tiện công nghệ sẵn có, họ sẽ chủ động, sáng tạo hơn trong việc ứng dụng công nghệ và cho phép cũng như hướng dẫn học trò của mình sử dụng để cải tiến quá trình học tập.</w:t>
      </w:r>
    </w:p>
    <w:p w:rsidR="00EA17B3" w:rsidRPr="00904114" w:rsidRDefault="00EA17B3" w:rsidP="00C360BE">
      <w:pPr>
        <w:pStyle w:val="NormalWeb"/>
        <w:shd w:val="clear" w:color="auto" w:fill="FFFFFF"/>
        <w:tabs>
          <w:tab w:val="left" w:pos="709"/>
        </w:tabs>
        <w:spacing w:before="0" w:beforeAutospacing="0" w:after="0" w:afterAutospacing="0"/>
        <w:ind w:firstLine="284"/>
        <w:jc w:val="both"/>
        <w:rPr>
          <w:i/>
          <w:sz w:val="21"/>
          <w:szCs w:val="21"/>
        </w:rPr>
      </w:pPr>
      <w:r w:rsidRPr="00904114">
        <w:rPr>
          <w:i/>
          <w:sz w:val="21"/>
          <w:szCs w:val="21"/>
        </w:rPr>
        <w:t>Thứ ba: Bồi dưỡng năng lực chuyên môn</w:t>
      </w:r>
      <w:r w:rsidR="00ED1108">
        <w:rPr>
          <w:i/>
          <w:sz w:val="21"/>
          <w:szCs w:val="21"/>
        </w:rPr>
        <w:t xml:space="preserve"> </w:t>
      </w:r>
      <w:r w:rsidRPr="00904114">
        <w:rPr>
          <w:i/>
          <w:sz w:val="21"/>
          <w:szCs w:val="21"/>
        </w:rPr>
        <w:t xml:space="preserve">cho </w:t>
      </w:r>
      <w:r w:rsidR="000451EB" w:rsidRPr="00904114">
        <w:rPr>
          <w:i/>
          <w:sz w:val="21"/>
          <w:szCs w:val="21"/>
        </w:rPr>
        <w:t xml:space="preserve">đội ngũ </w:t>
      </w:r>
      <w:r w:rsidRPr="00904114">
        <w:rPr>
          <w:i/>
          <w:sz w:val="21"/>
          <w:szCs w:val="21"/>
        </w:rPr>
        <w:t xml:space="preserve">giảng viên bằng các phương pháp hiện đại, tiên tiến: </w:t>
      </w:r>
    </w:p>
    <w:p w:rsidR="00160665" w:rsidRPr="00904114" w:rsidRDefault="00160665" w:rsidP="00160665">
      <w:pPr>
        <w:pStyle w:val="NormalWeb"/>
        <w:shd w:val="clear" w:color="auto" w:fill="FFFFFF"/>
        <w:spacing w:before="0" w:beforeAutospacing="0" w:after="0" w:afterAutospacing="0"/>
        <w:ind w:firstLine="284"/>
        <w:jc w:val="both"/>
        <w:rPr>
          <w:sz w:val="21"/>
          <w:szCs w:val="21"/>
        </w:rPr>
      </w:pPr>
      <w:r w:rsidRPr="00904114">
        <w:rPr>
          <w:sz w:val="21"/>
          <w:szCs w:val="21"/>
        </w:rPr>
        <w:t xml:space="preserve">Việc bồi dưỡng nâng cao năng lực </w:t>
      </w:r>
      <w:r w:rsidR="0093394E" w:rsidRPr="00904114">
        <w:rPr>
          <w:sz w:val="21"/>
          <w:szCs w:val="21"/>
        </w:rPr>
        <w:t xml:space="preserve">chuyên môn </w:t>
      </w:r>
      <w:r w:rsidRPr="00904114">
        <w:rPr>
          <w:sz w:val="21"/>
          <w:szCs w:val="21"/>
        </w:rPr>
        <w:t xml:space="preserve">cho đội ngũ GV, đặc biệt là GV </w:t>
      </w:r>
      <w:r w:rsidR="00D201DC">
        <w:rPr>
          <w:sz w:val="21"/>
          <w:szCs w:val="21"/>
        </w:rPr>
        <w:t>trẻ</w:t>
      </w:r>
      <w:r w:rsidRPr="00904114">
        <w:rPr>
          <w:sz w:val="21"/>
          <w:szCs w:val="21"/>
        </w:rPr>
        <w:t xml:space="preserve"> là việc hết sức quan trọng, hoạt động này có thể được diễn ra bằng nhiều hình thức khác nhau. Ngoài việc mỗi GV nêu cao tinh thần chủ động tự học, tự bồi dưỡng để nâng cao năng lực chuyên môn, các khoa cũng thường xuyên bồi </w:t>
      </w:r>
      <w:r w:rsidRPr="00904114">
        <w:rPr>
          <w:sz w:val="21"/>
          <w:szCs w:val="21"/>
        </w:rPr>
        <w:lastRenderedPageBreak/>
        <w:t xml:space="preserve">dưỡng nâng cao năng lực cho đội ngũ </w:t>
      </w:r>
      <w:r w:rsidR="0093394E" w:rsidRPr="00904114">
        <w:rPr>
          <w:sz w:val="21"/>
          <w:szCs w:val="21"/>
        </w:rPr>
        <w:t>GV</w:t>
      </w:r>
      <w:r w:rsidRPr="00904114">
        <w:rPr>
          <w:sz w:val="21"/>
          <w:szCs w:val="21"/>
        </w:rPr>
        <w:t xml:space="preserve"> với nhiều hình thức, phương pháp </w:t>
      </w:r>
      <w:r w:rsidR="00125DA0" w:rsidRPr="00904114">
        <w:rPr>
          <w:sz w:val="21"/>
          <w:szCs w:val="21"/>
        </w:rPr>
        <w:t>hiện đại, tiến tiến, phong phú</w:t>
      </w:r>
      <w:r w:rsidRPr="00904114">
        <w:rPr>
          <w:sz w:val="21"/>
          <w:szCs w:val="21"/>
        </w:rPr>
        <w:t xml:space="preserve"> như: Tổ chức thông qua bài giảng, giảng thử, giảng mẫu cho các GV trong </w:t>
      </w:r>
      <w:r w:rsidR="00BA1F6B">
        <w:rPr>
          <w:sz w:val="21"/>
          <w:szCs w:val="21"/>
        </w:rPr>
        <w:t>trường</w:t>
      </w:r>
      <w:r w:rsidRPr="00904114">
        <w:rPr>
          <w:sz w:val="21"/>
          <w:szCs w:val="21"/>
        </w:rPr>
        <w:t xml:space="preserve"> theo các nội dung chuyên sâu về phương pháp giảng dạy, kỹ năng xử lý tình huống, nghiệp vụ sư phạm, </w:t>
      </w:r>
      <w:r w:rsidR="00A76066" w:rsidRPr="00904114">
        <w:rPr>
          <w:sz w:val="21"/>
          <w:szCs w:val="21"/>
        </w:rPr>
        <w:t>kỹ</w:t>
      </w:r>
      <w:r w:rsidR="0093394E" w:rsidRPr="00904114">
        <w:rPr>
          <w:sz w:val="21"/>
          <w:szCs w:val="21"/>
        </w:rPr>
        <w:t xml:space="preserve"> năng truyền cảm </w:t>
      </w:r>
      <w:r w:rsidR="00A76066" w:rsidRPr="00904114">
        <w:rPr>
          <w:sz w:val="21"/>
          <w:szCs w:val="21"/>
        </w:rPr>
        <w:t xml:space="preserve">hứng cho người học, </w:t>
      </w:r>
      <w:r w:rsidRPr="00904114">
        <w:rPr>
          <w:sz w:val="21"/>
          <w:szCs w:val="21"/>
        </w:rPr>
        <w:t>cũng như về kiến thức chuyên môn đối với từng môn học. Trong đó, đặc biệt chú trọng phát huy vai trò của các bộ môn trong các hoạt động phương pháp nhằm giúp GV đổi mới phương pháp giảng dạy, rèn luyện, nâng cao tay nghề sư phạm.</w:t>
      </w:r>
    </w:p>
    <w:p w:rsidR="00160665" w:rsidRPr="00904114" w:rsidRDefault="00160665" w:rsidP="00A76066">
      <w:pPr>
        <w:pStyle w:val="NormalWeb"/>
        <w:shd w:val="clear" w:color="auto" w:fill="FFFFFF"/>
        <w:tabs>
          <w:tab w:val="left" w:pos="142"/>
        </w:tabs>
        <w:spacing w:before="0" w:beforeAutospacing="0" w:after="0" w:afterAutospacing="0"/>
        <w:ind w:firstLine="284"/>
        <w:jc w:val="both"/>
        <w:rPr>
          <w:sz w:val="21"/>
          <w:szCs w:val="21"/>
        </w:rPr>
      </w:pPr>
      <w:r w:rsidRPr="00904114">
        <w:rPr>
          <w:sz w:val="21"/>
          <w:szCs w:val="21"/>
        </w:rPr>
        <w:t>Trong giảng dạy, luôn đặt ra yêu cầu cao với khoa, bộ môn và từng GV. Công tác chuẩn bị bài giảng, kế hoạch giảng bài luôn đầy đủ, chu đáo. Các phương pháp giảng dạy mới, tiên tiến</w:t>
      </w:r>
      <w:r w:rsidR="00125DA0" w:rsidRPr="00904114">
        <w:rPr>
          <w:sz w:val="21"/>
          <w:szCs w:val="21"/>
        </w:rPr>
        <w:t xml:space="preserve">, đào tạo trực tuyến, từ xa </w:t>
      </w:r>
      <w:r w:rsidRPr="00904114">
        <w:rPr>
          <w:sz w:val="21"/>
          <w:szCs w:val="21"/>
        </w:rPr>
        <w:t>được đội ngũ GV cập nhật, bổ sung kịp thời, áp dụng vào q</w:t>
      </w:r>
      <w:r w:rsidR="00EA4299">
        <w:rPr>
          <w:sz w:val="21"/>
          <w:szCs w:val="21"/>
        </w:rPr>
        <w:t xml:space="preserve">uá trình giảng dạy. </w:t>
      </w:r>
      <w:r w:rsidR="0093394E" w:rsidRPr="00904114">
        <w:rPr>
          <w:sz w:val="21"/>
          <w:szCs w:val="21"/>
        </w:rPr>
        <w:t xml:space="preserve">GV </w:t>
      </w:r>
      <w:r w:rsidRPr="00904114">
        <w:rPr>
          <w:sz w:val="21"/>
          <w:szCs w:val="21"/>
        </w:rPr>
        <w:t>thường xuyên cập nhật kiến thức</w:t>
      </w:r>
      <w:r w:rsidR="00125DA0" w:rsidRPr="00904114">
        <w:rPr>
          <w:sz w:val="21"/>
          <w:szCs w:val="21"/>
        </w:rPr>
        <w:t xml:space="preserve">, </w:t>
      </w:r>
      <w:r w:rsidR="00877379">
        <w:rPr>
          <w:sz w:val="21"/>
          <w:szCs w:val="21"/>
        </w:rPr>
        <w:t xml:space="preserve">phương thức, </w:t>
      </w:r>
      <w:r w:rsidR="005B67EF">
        <w:rPr>
          <w:sz w:val="21"/>
          <w:szCs w:val="21"/>
        </w:rPr>
        <w:t>m</w:t>
      </w:r>
      <w:r w:rsidR="00125DA0" w:rsidRPr="00904114">
        <w:rPr>
          <w:sz w:val="21"/>
          <w:szCs w:val="21"/>
        </w:rPr>
        <w:t xml:space="preserve">ô hình </w:t>
      </w:r>
      <w:r w:rsidR="00A76066" w:rsidRPr="00904114">
        <w:rPr>
          <w:sz w:val="21"/>
          <w:szCs w:val="21"/>
        </w:rPr>
        <w:t xml:space="preserve">giảng dạy </w:t>
      </w:r>
      <w:r w:rsidR="00877379">
        <w:rPr>
          <w:sz w:val="21"/>
          <w:szCs w:val="21"/>
        </w:rPr>
        <w:t>4.0</w:t>
      </w:r>
      <w:r w:rsidR="00125DA0" w:rsidRPr="00904114">
        <w:rPr>
          <w:sz w:val="21"/>
          <w:szCs w:val="21"/>
        </w:rPr>
        <w:t xml:space="preserve"> như: </w:t>
      </w:r>
      <w:r w:rsidR="0053113A" w:rsidRPr="0053113A">
        <w:rPr>
          <w:sz w:val="21"/>
          <w:szCs w:val="21"/>
        </w:rPr>
        <w:t>Mô hình E-learning (đây là mô hình hệ thống quản lý qua mạng); mô hình B-learning (mô hình dạy học kết hợp hình thức học tập trên lớp với hình thức học hợp tác qua mạng máy tính và tự học); mô hình ứng dụng kỹ thuật hội thảo truyền hình (là dịch vụ cho phép nhiều người hội thảo từ xa, với sự xuất hiện của hình ảnh và âm thanh từ một người đến những người</w:t>
      </w:r>
      <w:r w:rsidR="0053113A">
        <w:rPr>
          <w:sz w:val="21"/>
          <w:szCs w:val="21"/>
        </w:rPr>
        <w:t xml:space="preserve"> còn lại</w:t>
      </w:r>
      <w:r w:rsidR="00A76066" w:rsidRPr="00904114">
        <w:rPr>
          <w:sz w:val="21"/>
          <w:szCs w:val="21"/>
        </w:rPr>
        <w:t>,</w:t>
      </w:r>
      <w:r w:rsidR="00125DA0" w:rsidRPr="00904114">
        <w:rPr>
          <w:sz w:val="21"/>
          <w:szCs w:val="21"/>
        </w:rPr>
        <w:t xml:space="preserve"> </w:t>
      </w:r>
      <w:r w:rsidR="00A76066" w:rsidRPr="00904114">
        <w:rPr>
          <w:sz w:val="21"/>
          <w:szCs w:val="21"/>
        </w:rPr>
        <w:t>m</w:t>
      </w:r>
      <w:r w:rsidR="00125DA0" w:rsidRPr="00904114">
        <w:rPr>
          <w:sz w:val="21"/>
          <w:szCs w:val="21"/>
        </w:rPr>
        <w:t>ô hình giáo dục thông min</w:t>
      </w:r>
      <w:r w:rsidR="0053113A">
        <w:rPr>
          <w:sz w:val="21"/>
          <w:szCs w:val="21"/>
        </w:rPr>
        <w:t>h 4.0</w:t>
      </w:r>
      <w:r w:rsidR="00125DA0" w:rsidRPr="00904114">
        <w:rPr>
          <w:sz w:val="21"/>
          <w:szCs w:val="21"/>
        </w:rPr>
        <w:t xml:space="preserve"> liên kết chủ yếu giữa các yếu tố nhà trường - nhà quản lý - nhà doanh nghiệp, tạo điều kiện cho việc đổi mới,</w:t>
      </w:r>
      <w:r w:rsidR="00A76066" w:rsidRPr="00904114">
        <w:rPr>
          <w:sz w:val="21"/>
          <w:szCs w:val="21"/>
        </w:rPr>
        <w:t xml:space="preserve"> sáng tạo và năng suất lao động trong xã hội tri thức; </w:t>
      </w:r>
      <w:r w:rsidR="00A76066" w:rsidRPr="00904114">
        <w:rPr>
          <w:sz w:val="21"/>
          <w:szCs w:val="21"/>
          <w:shd w:val="clear" w:color="auto" w:fill="FFFFFF"/>
        </w:rPr>
        <w:t>nội dung giảng dạy phải gắn với yêu cầu thực tiễn của đơn vị, đồng thời kết hợp liên thông được với kiến thức từ các môn học khác, sử dụng đa dạng các phương pháp dạy học theo nguyên tắc </w:t>
      </w:r>
      <w:r w:rsidR="00A76066" w:rsidRPr="00904114">
        <w:rPr>
          <w:rStyle w:val="Emphasis"/>
          <w:sz w:val="21"/>
          <w:szCs w:val="21"/>
          <w:shd w:val="clear" w:color="auto" w:fill="FFFFFF"/>
        </w:rPr>
        <w:t>“lấy người học làm trung tâm”,</w:t>
      </w:r>
      <w:r w:rsidR="00A76066" w:rsidRPr="00904114">
        <w:rPr>
          <w:sz w:val="21"/>
          <w:szCs w:val="21"/>
          <w:shd w:val="clear" w:color="auto" w:fill="FFFFFF"/>
        </w:rPr>
        <w:t> giảm tải tối đa giờ giảng trên lớp để người học có thời gian tự học và tự nghiên cứu.</w:t>
      </w:r>
    </w:p>
    <w:p w:rsidR="00EA17B3" w:rsidRPr="00904114" w:rsidRDefault="00EA17B3" w:rsidP="007141AF">
      <w:pPr>
        <w:spacing w:after="0" w:line="240" w:lineRule="auto"/>
        <w:ind w:firstLine="284"/>
        <w:jc w:val="both"/>
        <w:rPr>
          <w:sz w:val="21"/>
          <w:szCs w:val="21"/>
        </w:rPr>
      </w:pPr>
      <w:r w:rsidRPr="00904114">
        <w:rPr>
          <w:i/>
          <w:sz w:val="21"/>
          <w:szCs w:val="21"/>
        </w:rPr>
        <w:t>Thứ tư: Nâng cao năng lực nghiên cứu khoa học</w:t>
      </w:r>
      <w:r w:rsidR="00101CBE" w:rsidRPr="00904114">
        <w:rPr>
          <w:i/>
          <w:sz w:val="21"/>
          <w:szCs w:val="21"/>
        </w:rPr>
        <w:t xml:space="preserve"> cho </w:t>
      </w:r>
      <w:r w:rsidR="000451EB" w:rsidRPr="00904114">
        <w:rPr>
          <w:i/>
          <w:sz w:val="21"/>
          <w:szCs w:val="21"/>
        </w:rPr>
        <w:t xml:space="preserve">đội ngũ </w:t>
      </w:r>
      <w:r w:rsidR="00101CBE" w:rsidRPr="00904114">
        <w:rPr>
          <w:i/>
          <w:sz w:val="21"/>
          <w:szCs w:val="21"/>
        </w:rPr>
        <w:t>giảng viên</w:t>
      </w:r>
      <w:r w:rsidRPr="00904114">
        <w:rPr>
          <w:i/>
          <w:sz w:val="21"/>
          <w:szCs w:val="21"/>
        </w:rPr>
        <w:t xml:space="preserve">: </w:t>
      </w:r>
    </w:p>
    <w:p w:rsidR="00EA17B3" w:rsidRPr="00904114" w:rsidRDefault="00995C34" w:rsidP="00EA17B3">
      <w:pPr>
        <w:tabs>
          <w:tab w:val="left" w:pos="142"/>
        </w:tabs>
        <w:autoSpaceDE w:val="0"/>
        <w:autoSpaceDN w:val="0"/>
        <w:adjustRightInd w:val="0"/>
        <w:spacing w:after="0" w:line="240" w:lineRule="auto"/>
        <w:ind w:firstLine="284"/>
        <w:jc w:val="both"/>
        <w:rPr>
          <w:sz w:val="21"/>
          <w:szCs w:val="21"/>
        </w:rPr>
      </w:pPr>
      <w:r w:rsidRPr="00904114">
        <w:rPr>
          <w:sz w:val="21"/>
          <w:szCs w:val="21"/>
        </w:rPr>
        <w:t>G</w:t>
      </w:r>
      <w:r w:rsidR="00EA17B3" w:rsidRPr="00904114">
        <w:rPr>
          <w:sz w:val="21"/>
          <w:szCs w:val="21"/>
        </w:rPr>
        <w:t xml:space="preserve">iảng dạy và </w:t>
      </w:r>
      <w:r w:rsidR="00214711">
        <w:rPr>
          <w:sz w:val="21"/>
          <w:szCs w:val="21"/>
        </w:rPr>
        <w:t>nghiên cứu khoa học (</w:t>
      </w:r>
      <w:r w:rsidR="00EA17B3" w:rsidRPr="00904114">
        <w:rPr>
          <w:sz w:val="21"/>
          <w:szCs w:val="21"/>
        </w:rPr>
        <w:t>NCKH</w:t>
      </w:r>
      <w:r w:rsidR="00214711">
        <w:rPr>
          <w:sz w:val="21"/>
          <w:szCs w:val="21"/>
        </w:rPr>
        <w:t>)</w:t>
      </w:r>
      <w:r w:rsidR="00EA17B3" w:rsidRPr="00904114">
        <w:rPr>
          <w:sz w:val="21"/>
          <w:szCs w:val="21"/>
        </w:rPr>
        <w:t xml:space="preserve"> là hai nhiệm vụ chính và bổ trợ cho nhau. Một người GV có trình độ chuyên môn nghiệp vụ giỏi sẽ là nền tảng vững chắc để thúc đẩy năng lực NCKH phát triển. GV có năng lực NCKH tốt sẽ khám phá được nhiều cái mới, cái tiên tiến về nội dung, phương pháp phục vụ cho công tác giảng dạy. Thông qua NCKH, năng lực tư duy của GV cũng được rèn luyện và tăng cường.</w:t>
      </w:r>
    </w:p>
    <w:p w:rsidR="00EA17B3" w:rsidRPr="00904114" w:rsidRDefault="00EA17B3" w:rsidP="00EA17B3">
      <w:pPr>
        <w:tabs>
          <w:tab w:val="left" w:pos="142"/>
        </w:tabs>
        <w:autoSpaceDE w:val="0"/>
        <w:autoSpaceDN w:val="0"/>
        <w:adjustRightInd w:val="0"/>
        <w:spacing w:after="0" w:line="240" w:lineRule="auto"/>
        <w:ind w:firstLine="284"/>
        <w:jc w:val="both"/>
        <w:rPr>
          <w:sz w:val="21"/>
          <w:szCs w:val="21"/>
        </w:rPr>
      </w:pPr>
      <w:r w:rsidRPr="00904114">
        <w:rPr>
          <w:sz w:val="21"/>
          <w:szCs w:val="21"/>
        </w:rPr>
        <w:t xml:space="preserve">Trong thời đại </w:t>
      </w:r>
      <w:r w:rsidR="00995C34" w:rsidRPr="00904114">
        <w:rPr>
          <w:sz w:val="21"/>
          <w:szCs w:val="21"/>
        </w:rPr>
        <w:t>CMCN 4.0</w:t>
      </w:r>
      <w:r w:rsidRPr="00904114">
        <w:rPr>
          <w:sz w:val="21"/>
          <w:szCs w:val="21"/>
        </w:rPr>
        <w:t xml:space="preserve">, con người luôn phải tìm tòi, khám phá và thích nghi với những biến đổi khôn lường do sự phát triển của công nghệ mang lại. Vì thế, xu thế đào tạo theo hướng nghiên cứu đã được nhiều chuyên gia đề xuất. Để đào tạo theo hướng nghiên cứu, người GV trước hết phải là những chuyên gia NCKH mới có thể đào tạo ra nguồn nhân lực có năng lực NCKH và óc sáng tạo mạnh mẽ. </w:t>
      </w:r>
    </w:p>
    <w:p w:rsidR="00EA17B3" w:rsidRPr="00904114" w:rsidRDefault="00995C34" w:rsidP="00EA17B3">
      <w:pPr>
        <w:tabs>
          <w:tab w:val="left" w:pos="142"/>
        </w:tabs>
        <w:autoSpaceDE w:val="0"/>
        <w:autoSpaceDN w:val="0"/>
        <w:adjustRightInd w:val="0"/>
        <w:spacing w:after="0" w:line="240" w:lineRule="auto"/>
        <w:ind w:firstLine="284"/>
        <w:jc w:val="both"/>
        <w:rPr>
          <w:sz w:val="21"/>
          <w:szCs w:val="21"/>
        </w:rPr>
      </w:pPr>
      <w:r w:rsidRPr="00904114">
        <w:rPr>
          <w:sz w:val="21"/>
          <w:szCs w:val="21"/>
        </w:rPr>
        <w:t>V</w:t>
      </w:r>
      <w:r w:rsidR="00EA17B3" w:rsidRPr="00904114">
        <w:rPr>
          <w:sz w:val="21"/>
          <w:szCs w:val="21"/>
        </w:rPr>
        <w:t>iệc bồi dưỡng năng lực NCKH cho GV cần đượ</w:t>
      </w:r>
      <w:r w:rsidR="00214711">
        <w:rPr>
          <w:sz w:val="21"/>
          <w:szCs w:val="21"/>
        </w:rPr>
        <w:t xml:space="preserve">c </w:t>
      </w:r>
      <w:r w:rsidR="00EA17B3" w:rsidRPr="00904114">
        <w:rPr>
          <w:sz w:val="21"/>
          <w:szCs w:val="21"/>
        </w:rPr>
        <w:t xml:space="preserve">trường Cao đẳng </w:t>
      </w:r>
      <w:r w:rsidR="00ED1108">
        <w:rPr>
          <w:sz w:val="21"/>
          <w:szCs w:val="21"/>
        </w:rPr>
        <w:t>Lý Tự Trọng</w:t>
      </w:r>
      <w:r w:rsidR="00ED1108" w:rsidRPr="00904114">
        <w:rPr>
          <w:sz w:val="21"/>
          <w:szCs w:val="21"/>
        </w:rPr>
        <w:t xml:space="preserve"> </w:t>
      </w:r>
      <w:r w:rsidR="001F5669">
        <w:rPr>
          <w:sz w:val="21"/>
          <w:szCs w:val="21"/>
        </w:rPr>
        <w:t>Tp.HCM</w:t>
      </w:r>
      <w:r w:rsidR="00ED1108">
        <w:rPr>
          <w:sz w:val="21"/>
          <w:szCs w:val="21"/>
        </w:rPr>
        <w:t xml:space="preserve"> </w:t>
      </w:r>
      <w:r w:rsidR="00EA17B3" w:rsidRPr="00904114">
        <w:rPr>
          <w:sz w:val="21"/>
          <w:szCs w:val="21"/>
        </w:rPr>
        <w:t>tiến hành thường xuyên và liên tục với những biện pháp như: Gắn NCKH với đổi mới nội dung, phương pháp giảng dạy và thực tiễn giáo dục; kết hợp bồi dưỡng chuyên môn nghiệp vụ vớ</w:t>
      </w:r>
      <w:r w:rsidR="008638C1" w:rsidRPr="00904114">
        <w:rPr>
          <w:sz w:val="21"/>
          <w:szCs w:val="21"/>
        </w:rPr>
        <w:t>i NCKH</w:t>
      </w:r>
      <w:r w:rsidR="00EA17B3" w:rsidRPr="00904114">
        <w:rPr>
          <w:sz w:val="21"/>
          <w:szCs w:val="21"/>
        </w:rPr>
        <w:t xml:space="preserve">; xây dựng các nhóm nghiên cứu theo chuyên ngành nhằm tăng cường trao đổi học thuật, kỹ năng NCKH; tổ chức và khuyến khích GV tham gia hội nghị, hội thảo khoa học trong và ngoài nước nhằm trao đổi kinh nghiệm NCKH. </w:t>
      </w:r>
    </w:p>
    <w:p w:rsidR="00EA17B3" w:rsidRPr="00904114" w:rsidRDefault="00EA17B3" w:rsidP="00EA17B3">
      <w:pPr>
        <w:pStyle w:val="NormalWeb"/>
        <w:shd w:val="clear" w:color="auto" w:fill="FFFFFF"/>
        <w:tabs>
          <w:tab w:val="left" w:pos="567"/>
        </w:tabs>
        <w:spacing w:before="0" w:beforeAutospacing="0" w:after="0" w:afterAutospacing="0"/>
        <w:ind w:firstLine="284"/>
        <w:jc w:val="both"/>
        <w:rPr>
          <w:i/>
          <w:sz w:val="21"/>
          <w:szCs w:val="21"/>
        </w:rPr>
      </w:pPr>
      <w:r w:rsidRPr="00904114">
        <w:rPr>
          <w:i/>
          <w:sz w:val="21"/>
          <w:szCs w:val="21"/>
        </w:rPr>
        <w:t xml:space="preserve">Thứ năm: Nâng cao trình độ ngoại ngữ cho </w:t>
      </w:r>
      <w:r w:rsidR="000451EB" w:rsidRPr="00904114">
        <w:rPr>
          <w:i/>
          <w:sz w:val="21"/>
          <w:szCs w:val="21"/>
        </w:rPr>
        <w:t xml:space="preserve">đội ngũ </w:t>
      </w:r>
      <w:r w:rsidRPr="00904114">
        <w:rPr>
          <w:i/>
          <w:sz w:val="21"/>
          <w:szCs w:val="21"/>
        </w:rPr>
        <w:t xml:space="preserve">giảng viên: </w:t>
      </w:r>
    </w:p>
    <w:p w:rsidR="00EA17B3" w:rsidRPr="00904114" w:rsidRDefault="00EA17B3" w:rsidP="00EA17B3">
      <w:pPr>
        <w:tabs>
          <w:tab w:val="left" w:pos="567"/>
        </w:tabs>
        <w:autoSpaceDE w:val="0"/>
        <w:autoSpaceDN w:val="0"/>
        <w:adjustRightInd w:val="0"/>
        <w:spacing w:after="0" w:line="240" w:lineRule="auto"/>
        <w:ind w:firstLine="284"/>
        <w:jc w:val="both"/>
        <w:rPr>
          <w:sz w:val="21"/>
          <w:szCs w:val="21"/>
        </w:rPr>
      </w:pPr>
      <w:r w:rsidRPr="00904114">
        <w:rPr>
          <w:sz w:val="21"/>
          <w:szCs w:val="21"/>
        </w:rPr>
        <w:t>Để tiếp cận những tri thức khoa họ</w:t>
      </w:r>
      <w:r w:rsidR="00214711">
        <w:rPr>
          <w:sz w:val="21"/>
          <w:szCs w:val="21"/>
        </w:rPr>
        <w:t xml:space="preserve">c </w:t>
      </w:r>
      <w:r w:rsidRPr="00904114">
        <w:rPr>
          <w:sz w:val="21"/>
          <w:szCs w:val="21"/>
        </w:rPr>
        <w:t xml:space="preserve">và công nghệ tiên tiến do sự phát triển của </w:t>
      </w:r>
      <w:r w:rsidR="00CC505C">
        <w:rPr>
          <w:sz w:val="21"/>
          <w:szCs w:val="21"/>
        </w:rPr>
        <w:t>CMCN</w:t>
      </w:r>
      <w:r w:rsidRPr="00904114">
        <w:rPr>
          <w:sz w:val="21"/>
          <w:szCs w:val="21"/>
        </w:rPr>
        <w:t xml:space="preserve"> 4.0 mang lại, người GV không thể không thông thạo ngoại ngữ. Đây là điều kiện cần thiết để GV hội nhập với xu hướng kết nối toàn cầu hóa, hội nhập thế giới. Vì thế người GV cần nâng cao trình độ ngoại ngữ bằng nhiều biện pháp khác nhau như học theo các chương trình đào tạo, tự học hay thông qua sách báo, phim ả</w:t>
      </w:r>
      <w:r w:rsidR="00214711">
        <w:rPr>
          <w:sz w:val="21"/>
          <w:szCs w:val="21"/>
        </w:rPr>
        <w:t>nh,...</w:t>
      </w:r>
      <w:r w:rsidRPr="00904114">
        <w:rPr>
          <w:sz w:val="21"/>
          <w:szCs w:val="21"/>
        </w:rPr>
        <w:t>Đồng thờ</w:t>
      </w:r>
      <w:r w:rsidR="00214711">
        <w:rPr>
          <w:sz w:val="21"/>
          <w:szCs w:val="21"/>
        </w:rPr>
        <w:t xml:space="preserve">i, nhà </w:t>
      </w:r>
      <w:r w:rsidRPr="00904114">
        <w:rPr>
          <w:sz w:val="21"/>
          <w:szCs w:val="21"/>
        </w:rPr>
        <w:t>trường cần tạo nhiều điều kiện hơn nữa để giúp GV nâng cao trình độ tiếng Anh, như tăng cường sinh hoạt học thuậ</w:t>
      </w:r>
      <w:r w:rsidR="00214711">
        <w:rPr>
          <w:sz w:val="21"/>
          <w:szCs w:val="21"/>
        </w:rPr>
        <w:t>t</w:t>
      </w:r>
      <w:r w:rsidRPr="00904114">
        <w:rPr>
          <w:sz w:val="21"/>
          <w:szCs w:val="21"/>
        </w:rPr>
        <w:t>, giảng dạy những học phần chuyên ngành bằng tiếng Anh để cả GV và SV có điều kiện nghiên cứu sâu chuyên ngành của mình bằng tiếng Anh; giới thiệu và tập huấn cho GV cách viết bài, cách liên hệ gửi bài đăng trong các hội thảo, tạp chí quốc tế theo đặc thù từng chuyên ngành bằng tiếng Anh.</w:t>
      </w:r>
    </w:p>
    <w:p w:rsidR="00A54C08" w:rsidRPr="00904114" w:rsidRDefault="00A54C08" w:rsidP="00A54C08">
      <w:pPr>
        <w:pStyle w:val="NormalWeb"/>
        <w:shd w:val="clear" w:color="auto" w:fill="FFFFFF"/>
        <w:spacing w:before="0" w:beforeAutospacing="0" w:after="0" w:afterAutospacing="0"/>
        <w:ind w:firstLine="284"/>
        <w:jc w:val="both"/>
        <w:rPr>
          <w:sz w:val="21"/>
          <w:szCs w:val="21"/>
        </w:rPr>
      </w:pPr>
      <w:r w:rsidRPr="00904114">
        <w:rPr>
          <w:rStyle w:val="Emphasis"/>
          <w:bCs/>
          <w:sz w:val="21"/>
          <w:szCs w:val="21"/>
        </w:rPr>
        <w:t xml:space="preserve">Thứ sáu: </w:t>
      </w:r>
      <w:r w:rsidR="00ED1108">
        <w:rPr>
          <w:rStyle w:val="Emphasis"/>
          <w:bCs/>
          <w:sz w:val="21"/>
          <w:szCs w:val="21"/>
        </w:rPr>
        <w:t>Bồi dưỡng, phát triển</w:t>
      </w:r>
      <w:r w:rsidR="00EC67A1" w:rsidRPr="00904114">
        <w:rPr>
          <w:rStyle w:val="Emphasis"/>
          <w:bCs/>
          <w:sz w:val="21"/>
          <w:szCs w:val="21"/>
        </w:rPr>
        <w:t xml:space="preserve"> chuẩn đ</w:t>
      </w:r>
      <w:r w:rsidRPr="00904114">
        <w:rPr>
          <w:rStyle w:val="Emphasis"/>
          <w:bCs/>
          <w:sz w:val="21"/>
          <w:szCs w:val="21"/>
        </w:rPr>
        <w:t>ạo đức nghề nghiệp giảng viên: </w:t>
      </w:r>
    </w:p>
    <w:p w:rsidR="00A54C08" w:rsidRPr="00904114" w:rsidRDefault="00DF068C" w:rsidP="00A54C08">
      <w:pPr>
        <w:pStyle w:val="NormalWeb"/>
        <w:shd w:val="clear" w:color="auto" w:fill="FFFFFF"/>
        <w:spacing w:before="0" w:beforeAutospacing="0" w:after="0" w:afterAutospacing="0"/>
        <w:ind w:firstLine="284"/>
        <w:jc w:val="both"/>
        <w:rPr>
          <w:sz w:val="21"/>
          <w:szCs w:val="21"/>
        </w:rPr>
      </w:pPr>
      <w:r w:rsidRPr="00904114">
        <w:rPr>
          <w:sz w:val="21"/>
          <w:szCs w:val="21"/>
        </w:rPr>
        <w:t xml:space="preserve">Đạo đức nghề nghiệp của </w:t>
      </w:r>
      <w:r w:rsidR="00904114" w:rsidRPr="00904114">
        <w:rPr>
          <w:sz w:val="21"/>
          <w:szCs w:val="21"/>
        </w:rPr>
        <w:t>GV</w:t>
      </w:r>
      <w:r w:rsidRPr="00904114">
        <w:rPr>
          <w:sz w:val="21"/>
          <w:szCs w:val="21"/>
        </w:rPr>
        <w:t>, đ</w:t>
      </w:r>
      <w:r w:rsidR="00A54C08" w:rsidRPr="00904114">
        <w:rPr>
          <w:sz w:val="21"/>
          <w:szCs w:val="21"/>
        </w:rPr>
        <w:t>ó là sự trung thực, đáng tin cậy là điểm tựa cho SV</w:t>
      </w:r>
      <w:r w:rsidR="00EA4299">
        <w:rPr>
          <w:sz w:val="21"/>
          <w:szCs w:val="21"/>
        </w:rPr>
        <w:t>, có đam mê và gắn bó lâu dài vớ</w:t>
      </w:r>
      <w:r w:rsidR="00A54C08" w:rsidRPr="00904114">
        <w:rPr>
          <w:sz w:val="21"/>
          <w:szCs w:val="21"/>
        </w:rPr>
        <w:t>i sự nghiệp giảng dạy, tận tâm, tận tụy với công việc định hướng SV, trong giao tiếp luôn ứng dụng các quy tắc ứng xử chuẩn mực, là người có trình độ cao, có thói quen học tập và nghiên cứu không ngừng.</w:t>
      </w:r>
    </w:p>
    <w:p w:rsidR="00A54C08" w:rsidRPr="00904114" w:rsidRDefault="00A54C08" w:rsidP="00A54C08">
      <w:pPr>
        <w:pStyle w:val="NormalWeb"/>
        <w:shd w:val="clear" w:color="auto" w:fill="FFFFFF"/>
        <w:spacing w:before="0" w:beforeAutospacing="0" w:after="0" w:afterAutospacing="0"/>
        <w:ind w:firstLine="284"/>
        <w:jc w:val="both"/>
        <w:rPr>
          <w:sz w:val="21"/>
          <w:szCs w:val="21"/>
        </w:rPr>
      </w:pPr>
      <w:r w:rsidRPr="00904114">
        <w:rPr>
          <w:sz w:val="21"/>
          <w:szCs w:val="21"/>
        </w:rPr>
        <w:t>Những năng lực then chốt này sẽ giúp người GV có cái nhìn toàn diện, đủ độ sâu và độ rộng để hoàn thiện bản thân và đồng hành cùng sự phát triển của thế hệ trẻ trong thời đại </w:t>
      </w:r>
      <w:r w:rsidRPr="00904114">
        <w:rPr>
          <w:rStyle w:val="Strong"/>
          <w:b w:val="0"/>
          <w:sz w:val="21"/>
          <w:szCs w:val="21"/>
        </w:rPr>
        <w:t>giáo dục 4.0.</w:t>
      </w:r>
    </w:p>
    <w:p w:rsidR="00EA17B3" w:rsidRPr="00904114" w:rsidRDefault="00EA17B3" w:rsidP="00D33F87">
      <w:pPr>
        <w:pStyle w:val="NormalWeb"/>
        <w:numPr>
          <w:ilvl w:val="0"/>
          <w:numId w:val="9"/>
        </w:numPr>
        <w:shd w:val="clear" w:color="auto" w:fill="FFFFFF"/>
        <w:tabs>
          <w:tab w:val="left" w:pos="426"/>
          <w:tab w:val="left" w:pos="567"/>
        </w:tabs>
        <w:spacing w:before="0" w:beforeAutospacing="0" w:after="0" w:afterAutospacing="0"/>
        <w:ind w:left="0" w:firstLine="284"/>
        <w:jc w:val="both"/>
        <w:rPr>
          <w:b/>
          <w:sz w:val="21"/>
          <w:szCs w:val="21"/>
        </w:rPr>
      </w:pPr>
      <w:r w:rsidRPr="00904114">
        <w:rPr>
          <w:b/>
          <w:sz w:val="21"/>
          <w:szCs w:val="21"/>
        </w:rPr>
        <w:t>Kết luận</w:t>
      </w:r>
    </w:p>
    <w:p w:rsidR="00EA17B3" w:rsidRPr="00904114" w:rsidRDefault="00EA17B3" w:rsidP="00EA17B3">
      <w:pPr>
        <w:spacing w:after="0" w:line="240" w:lineRule="auto"/>
        <w:ind w:firstLine="284"/>
        <w:jc w:val="both"/>
        <w:rPr>
          <w:rFonts w:eastAsia="Times New Roman"/>
          <w:sz w:val="21"/>
          <w:szCs w:val="21"/>
        </w:rPr>
      </w:pPr>
      <w:r w:rsidRPr="00904114">
        <w:rPr>
          <w:rFonts w:eastAsia="Times New Roman"/>
          <w:sz w:val="21"/>
          <w:szCs w:val="21"/>
        </w:rPr>
        <w:t xml:space="preserve">Trước tác động của cuộc CMCN 4.0 diễn ra trên nhiều lĩnh vực và để đáp ứng được yêu cầu đặt ra, </w:t>
      </w:r>
      <w:r w:rsidRPr="00904114">
        <w:rPr>
          <w:rFonts w:eastAsia="Times New Roman"/>
          <w:iCs/>
          <w:sz w:val="21"/>
          <w:szCs w:val="21"/>
        </w:rPr>
        <w:t xml:space="preserve">trường Cao đẳng </w:t>
      </w:r>
      <w:r w:rsidR="00214711">
        <w:rPr>
          <w:sz w:val="21"/>
          <w:szCs w:val="21"/>
        </w:rPr>
        <w:t>Lý Tự Trọng</w:t>
      </w:r>
      <w:r w:rsidR="00214711" w:rsidRPr="00904114">
        <w:rPr>
          <w:sz w:val="21"/>
          <w:szCs w:val="21"/>
        </w:rPr>
        <w:t xml:space="preserve"> </w:t>
      </w:r>
      <w:r w:rsidR="001F5669">
        <w:rPr>
          <w:sz w:val="21"/>
          <w:szCs w:val="21"/>
        </w:rPr>
        <w:t>T</w:t>
      </w:r>
      <w:r w:rsidR="00A23B47">
        <w:rPr>
          <w:sz w:val="21"/>
          <w:szCs w:val="21"/>
        </w:rPr>
        <w:t>p</w:t>
      </w:r>
      <w:r w:rsidR="001F5669">
        <w:rPr>
          <w:sz w:val="21"/>
          <w:szCs w:val="21"/>
        </w:rPr>
        <w:t>.HCM</w:t>
      </w:r>
      <w:r w:rsidR="00214711">
        <w:rPr>
          <w:sz w:val="21"/>
          <w:szCs w:val="21"/>
        </w:rPr>
        <w:t xml:space="preserve"> </w:t>
      </w:r>
      <w:r w:rsidRPr="00904114">
        <w:rPr>
          <w:rFonts w:eastAsia="Times New Roman"/>
          <w:sz w:val="21"/>
          <w:szCs w:val="21"/>
        </w:rPr>
        <w:t xml:space="preserve">cần phải nhanh chóng thay đổi phương thức đào tạo cho phù hợp với xu hướng phát triển của thế giới theo sự phát triển mạnh mẽ của khoa học và công nghệ thông tin. Một </w:t>
      </w:r>
      <w:r w:rsidRPr="00904114">
        <w:rPr>
          <w:rFonts w:eastAsia="Times New Roman"/>
          <w:sz w:val="21"/>
          <w:szCs w:val="21"/>
        </w:rPr>
        <w:lastRenderedPageBreak/>
        <w:t xml:space="preserve">trong những nhân tố chủ yếu quyết định sự thành công của </w:t>
      </w:r>
      <w:r w:rsidRPr="00904114">
        <w:rPr>
          <w:rFonts w:eastAsia="Times New Roman"/>
          <w:iCs/>
          <w:sz w:val="21"/>
          <w:szCs w:val="21"/>
        </w:rPr>
        <w:t xml:space="preserve">trường Cao đẳng </w:t>
      </w:r>
      <w:r w:rsidR="00214711">
        <w:rPr>
          <w:sz w:val="21"/>
          <w:szCs w:val="21"/>
        </w:rPr>
        <w:t>Lý Tự Trọng</w:t>
      </w:r>
      <w:r w:rsidR="00214711" w:rsidRPr="00904114">
        <w:rPr>
          <w:sz w:val="21"/>
          <w:szCs w:val="21"/>
        </w:rPr>
        <w:t xml:space="preserve"> </w:t>
      </w:r>
      <w:r w:rsidR="001F5669">
        <w:rPr>
          <w:sz w:val="21"/>
          <w:szCs w:val="21"/>
        </w:rPr>
        <w:t>T</w:t>
      </w:r>
      <w:r w:rsidR="00A23B47">
        <w:rPr>
          <w:sz w:val="21"/>
          <w:szCs w:val="21"/>
        </w:rPr>
        <w:t>p</w:t>
      </w:r>
      <w:r w:rsidR="001F5669">
        <w:rPr>
          <w:sz w:val="21"/>
          <w:szCs w:val="21"/>
        </w:rPr>
        <w:t>.HCM</w:t>
      </w:r>
      <w:r w:rsidRPr="00904114">
        <w:rPr>
          <w:rFonts w:eastAsia="Times New Roman"/>
          <w:sz w:val="21"/>
          <w:szCs w:val="21"/>
        </w:rPr>
        <w:t xml:space="preserve"> là đội ngũ GV. Vì vậy, mỗi GV cần quyết tâm và kiên trì, nỗ lực hết mình, trước hết cần chủ động tìm hiểu và ứng dụng những thành tựu của khoa học - công nghệ vào việc nâng cao hiệu quả công tác giảng dạy, từ đó góp phần đào tạo được nguồn nhân lực có số lượng, chất lượng đáp ứng yêu cầu ngày càng cao của cuộc CMCN 4.0 đang diễn ra hiện nay./.</w:t>
      </w:r>
    </w:p>
    <w:p w:rsidR="00EA17B3" w:rsidRPr="00904114" w:rsidRDefault="00EA17B3" w:rsidP="00EA17B3">
      <w:pPr>
        <w:pStyle w:val="NormalWeb"/>
        <w:spacing w:before="0" w:beforeAutospacing="0" w:after="0" w:afterAutospacing="0"/>
        <w:jc w:val="center"/>
        <w:rPr>
          <w:sz w:val="21"/>
          <w:szCs w:val="21"/>
        </w:rPr>
      </w:pPr>
    </w:p>
    <w:p w:rsidR="00EA17B3" w:rsidRPr="00904114" w:rsidRDefault="00EA17B3" w:rsidP="00EA17B3">
      <w:pPr>
        <w:pStyle w:val="NormalWeb"/>
        <w:spacing w:before="0" w:beforeAutospacing="0" w:after="0" w:afterAutospacing="0"/>
        <w:jc w:val="center"/>
        <w:rPr>
          <w:sz w:val="21"/>
          <w:szCs w:val="21"/>
        </w:rPr>
      </w:pPr>
      <w:r w:rsidRPr="00904114">
        <w:rPr>
          <w:sz w:val="21"/>
          <w:szCs w:val="21"/>
        </w:rPr>
        <w:t>TÀI LIỆU THAM KHẢO</w:t>
      </w:r>
    </w:p>
    <w:p w:rsidR="00EA17B3" w:rsidRPr="004F333D" w:rsidRDefault="00EA17B3" w:rsidP="00D12F58">
      <w:pPr>
        <w:pStyle w:val="ListParagraph"/>
        <w:numPr>
          <w:ilvl w:val="0"/>
          <w:numId w:val="4"/>
        </w:numPr>
        <w:tabs>
          <w:tab w:val="left" w:pos="284"/>
        </w:tabs>
        <w:autoSpaceDE w:val="0"/>
        <w:autoSpaceDN w:val="0"/>
        <w:adjustRightInd w:val="0"/>
        <w:spacing w:before="120" w:after="0" w:line="240" w:lineRule="auto"/>
        <w:ind w:left="0" w:firstLine="0"/>
        <w:contextualSpacing w:val="0"/>
        <w:jc w:val="both"/>
        <w:rPr>
          <w:sz w:val="21"/>
          <w:szCs w:val="21"/>
        </w:rPr>
      </w:pPr>
      <w:r w:rsidRPr="00904114">
        <w:rPr>
          <w:sz w:val="21"/>
          <w:szCs w:val="21"/>
        </w:rPr>
        <w:t xml:space="preserve">Bộ Lao động - Thương bình và Xã hội (2018). </w:t>
      </w:r>
      <w:r w:rsidRPr="00904114">
        <w:rPr>
          <w:rFonts w:eastAsia="Times New Roman,Italic"/>
          <w:i/>
          <w:iCs/>
          <w:sz w:val="21"/>
          <w:szCs w:val="21"/>
        </w:rPr>
        <w:t xml:space="preserve">Thông tư số </w:t>
      </w:r>
      <w:r w:rsidRPr="00904114">
        <w:rPr>
          <w:i/>
          <w:iCs/>
          <w:sz w:val="21"/>
          <w:szCs w:val="21"/>
        </w:rPr>
        <w:t>03/2018/TT-</w:t>
      </w:r>
      <w:r w:rsidRPr="00904114">
        <w:rPr>
          <w:rFonts w:eastAsia="Times New Roman,Italic"/>
          <w:i/>
          <w:iCs/>
          <w:sz w:val="21"/>
          <w:szCs w:val="21"/>
        </w:rPr>
        <w:t>BLĐTBXH ngày 15/6/2018</w:t>
      </w:r>
      <w:r w:rsidRPr="00904114">
        <w:rPr>
          <w:sz w:val="21"/>
          <w:szCs w:val="21"/>
        </w:rPr>
        <w:t xml:space="preserve">, </w:t>
      </w:r>
      <w:r w:rsidRPr="00904114">
        <w:rPr>
          <w:rFonts w:eastAsia="Times New Roman,Italic"/>
          <w:i/>
          <w:iCs/>
          <w:sz w:val="21"/>
          <w:szCs w:val="21"/>
        </w:rPr>
        <w:t>quy định tiêu chuẩ</w:t>
      </w:r>
      <w:r w:rsidRPr="00904114">
        <w:rPr>
          <w:i/>
          <w:iCs/>
          <w:sz w:val="21"/>
          <w:szCs w:val="21"/>
        </w:rPr>
        <w:t>n ch</w:t>
      </w:r>
      <w:r w:rsidRPr="00904114">
        <w:rPr>
          <w:rFonts w:eastAsia="Times New Roman,Italic"/>
          <w:i/>
          <w:iCs/>
          <w:sz w:val="21"/>
          <w:szCs w:val="21"/>
        </w:rPr>
        <w:t>ứ</w:t>
      </w:r>
      <w:r w:rsidRPr="00904114">
        <w:rPr>
          <w:i/>
          <w:iCs/>
          <w:sz w:val="21"/>
          <w:szCs w:val="21"/>
        </w:rPr>
        <w:t>c danh ngh</w:t>
      </w:r>
      <w:r w:rsidRPr="00904114">
        <w:rPr>
          <w:rFonts w:eastAsia="Times New Roman,Italic"/>
          <w:i/>
          <w:iCs/>
          <w:sz w:val="21"/>
          <w:szCs w:val="21"/>
        </w:rPr>
        <w:t xml:space="preserve">ề </w:t>
      </w:r>
      <w:r w:rsidRPr="00904114">
        <w:rPr>
          <w:i/>
          <w:iCs/>
          <w:sz w:val="21"/>
          <w:szCs w:val="21"/>
        </w:rPr>
        <w:t>nghi</w:t>
      </w:r>
      <w:r w:rsidRPr="00904114">
        <w:rPr>
          <w:rFonts w:eastAsia="Times New Roman,Italic"/>
          <w:i/>
          <w:iCs/>
          <w:sz w:val="21"/>
          <w:szCs w:val="21"/>
        </w:rPr>
        <w:t xml:space="preserve">ệp viên </w:t>
      </w:r>
      <w:r w:rsidRPr="00904114">
        <w:rPr>
          <w:i/>
          <w:iCs/>
          <w:sz w:val="21"/>
          <w:szCs w:val="21"/>
        </w:rPr>
        <w:t>ch</w:t>
      </w:r>
      <w:r w:rsidRPr="00904114">
        <w:rPr>
          <w:rFonts w:eastAsia="Times New Roman,Italic"/>
          <w:i/>
          <w:iCs/>
          <w:sz w:val="21"/>
          <w:szCs w:val="21"/>
        </w:rPr>
        <w:t>ức ngành giáo dụ</w:t>
      </w:r>
      <w:r w:rsidRPr="00904114">
        <w:rPr>
          <w:i/>
          <w:iCs/>
          <w:sz w:val="21"/>
          <w:szCs w:val="21"/>
        </w:rPr>
        <w:t>c ngh</w:t>
      </w:r>
      <w:r w:rsidRPr="00904114">
        <w:rPr>
          <w:rFonts w:eastAsia="Times New Roman,Italic"/>
          <w:i/>
          <w:iCs/>
          <w:sz w:val="21"/>
          <w:szCs w:val="21"/>
        </w:rPr>
        <w:t xml:space="preserve">ề </w:t>
      </w:r>
      <w:r w:rsidRPr="00904114">
        <w:rPr>
          <w:i/>
          <w:iCs/>
          <w:sz w:val="21"/>
          <w:szCs w:val="21"/>
        </w:rPr>
        <w:t>nghi</w:t>
      </w:r>
      <w:r w:rsidRPr="00904114">
        <w:rPr>
          <w:rFonts w:eastAsia="Times New Roman,Italic"/>
          <w:i/>
          <w:iCs/>
          <w:sz w:val="21"/>
          <w:szCs w:val="21"/>
        </w:rPr>
        <w:t>ệ</w:t>
      </w:r>
      <w:r w:rsidRPr="00904114">
        <w:rPr>
          <w:i/>
          <w:iCs/>
          <w:sz w:val="21"/>
          <w:szCs w:val="21"/>
        </w:rPr>
        <w:t>p.</w:t>
      </w:r>
    </w:p>
    <w:p w:rsidR="004F333D" w:rsidRPr="004F333D" w:rsidRDefault="004F333D" w:rsidP="00EA17B3">
      <w:pPr>
        <w:pStyle w:val="ListParagraph"/>
        <w:numPr>
          <w:ilvl w:val="0"/>
          <w:numId w:val="4"/>
        </w:numPr>
        <w:tabs>
          <w:tab w:val="left" w:pos="284"/>
        </w:tabs>
        <w:autoSpaceDE w:val="0"/>
        <w:autoSpaceDN w:val="0"/>
        <w:adjustRightInd w:val="0"/>
        <w:spacing w:after="0" w:line="240" w:lineRule="auto"/>
        <w:ind w:left="0" w:firstLine="0"/>
        <w:contextualSpacing w:val="0"/>
        <w:jc w:val="both"/>
        <w:rPr>
          <w:i/>
          <w:sz w:val="21"/>
          <w:szCs w:val="21"/>
        </w:rPr>
      </w:pPr>
      <w:r w:rsidRPr="00CD17AF">
        <w:rPr>
          <w:rStyle w:val="Emphasis"/>
          <w:color w:val="000000"/>
          <w:sz w:val="21"/>
          <w:szCs w:val="21"/>
          <w:shd w:val="clear" w:color="auto" w:fill="FFFFFF"/>
        </w:rPr>
        <w:t>Chỉ thị số 24/CT-TTg ngày 28/5/2020</w:t>
      </w:r>
      <w:r w:rsidRPr="004F333D">
        <w:rPr>
          <w:rStyle w:val="Emphasis"/>
          <w:i w:val="0"/>
          <w:color w:val="000000"/>
          <w:sz w:val="21"/>
          <w:szCs w:val="21"/>
          <w:shd w:val="clear" w:color="auto" w:fill="FFFFFF"/>
        </w:rPr>
        <w:t xml:space="preserve"> </w:t>
      </w:r>
      <w:r w:rsidRPr="004F333D">
        <w:rPr>
          <w:rStyle w:val="Emphasis"/>
          <w:color w:val="000000"/>
          <w:sz w:val="21"/>
          <w:szCs w:val="21"/>
          <w:shd w:val="clear" w:color="auto" w:fill="FFFFFF"/>
        </w:rPr>
        <w:t>về việc đẩy mạnh phát triển nhân lực có kỹ năng nghề, góp phần nâng cao năng suất lao động và tăng năng lực cạnh tranh quốc gia</w:t>
      </w:r>
      <w:r w:rsidRPr="004F333D">
        <w:rPr>
          <w:rStyle w:val="Emphasis"/>
          <w:i w:val="0"/>
          <w:color w:val="000000"/>
          <w:sz w:val="21"/>
          <w:szCs w:val="21"/>
          <w:shd w:val="clear" w:color="auto" w:fill="FFFFFF"/>
        </w:rPr>
        <w:t>;</w:t>
      </w:r>
    </w:p>
    <w:p w:rsidR="00EA17B3" w:rsidRPr="004C27C4" w:rsidRDefault="00EA17B3" w:rsidP="004C27C4">
      <w:pPr>
        <w:pStyle w:val="ListParagraph"/>
        <w:numPr>
          <w:ilvl w:val="0"/>
          <w:numId w:val="4"/>
        </w:numPr>
        <w:tabs>
          <w:tab w:val="left" w:pos="284"/>
        </w:tabs>
        <w:autoSpaceDE w:val="0"/>
        <w:autoSpaceDN w:val="0"/>
        <w:adjustRightInd w:val="0"/>
        <w:spacing w:after="0" w:line="240" w:lineRule="auto"/>
        <w:ind w:left="0" w:firstLine="0"/>
        <w:jc w:val="both"/>
        <w:rPr>
          <w:i/>
          <w:iCs/>
          <w:sz w:val="21"/>
          <w:szCs w:val="21"/>
        </w:rPr>
      </w:pPr>
      <w:r w:rsidRPr="00904114">
        <w:rPr>
          <w:sz w:val="21"/>
          <w:szCs w:val="21"/>
        </w:rPr>
        <w:t xml:space="preserve">Quốc hội (2019). </w:t>
      </w:r>
      <w:r w:rsidRPr="00904114">
        <w:rPr>
          <w:i/>
          <w:iCs/>
          <w:sz w:val="21"/>
          <w:szCs w:val="21"/>
        </w:rPr>
        <w:t>Lu</w:t>
      </w:r>
      <w:r w:rsidRPr="00904114">
        <w:rPr>
          <w:rFonts w:eastAsia="Times New Roman,Italic"/>
          <w:i/>
          <w:iCs/>
          <w:sz w:val="21"/>
          <w:szCs w:val="21"/>
        </w:rPr>
        <w:t>ậ</w:t>
      </w:r>
      <w:r w:rsidRPr="00904114">
        <w:rPr>
          <w:i/>
          <w:iCs/>
          <w:sz w:val="21"/>
          <w:szCs w:val="21"/>
        </w:rPr>
        <w:t>t G</w:t>
      </w:r>
      <w:r w:rsidRPr="00904114">
        <w:rPr>
          <w:rFonts w:eastAsia="Times New Roman,Italic"/>
          <w:i/>
          <w:iCs/>
          <w:sz w:val="21"/>
          <w:szCs w:val="21"/>
        </w:rPr>
        <w:t>iáo dụ</w:t>
      </w:r>
      <w:r w:rsidRPr="00904114">
        <w:rPr>
          <w:i/>
          <w:iCs/>
          <w:sz w:val="21"/>
          <w:szCs w:val="21"/>
        </w:rPr>
        <w:t>c s</w:t>
      </w:r>
      <w:r w:rsidRPr="00904114">
        <w:rPr>
          <w:rFonts w:eastAsia="Times New Roman,Italic"/>
          <w:i/>
          <w:iCs/>
          <w:sz w:val="21"/>
          <w:szCs w:val="21"/>
        </w:rPr>
        <w:t xml:space="preserve">ố </w:t>
      </w:r>
      <w:r w:rsidRPr="00904114">
        <w:rPr>
          <w:i/>
          <w:iCs/>
          <w:sz w:val="21"/>
          <w:szCs w:val="21"/>
        </w:rPr>
        <w:t>43/2019/QH14</w:t>
      </w:r>
      <w:r w:rsidRPr="00904114">
        <w:rPr>
          <w:rFonts w:eastAsia="Times New Roman,Italic"/>
          <w:i/>
          <w:iCs/>
          <w:sz w:val="21"/>
          <w:szCs w:val="21"/>
        </w:rPr>
        <w:t>(ban hành ngày 14/06/2019).</w:t>
      </w:r>
    </w:p>
    <w:p w:rsidR="00EA17B3" w:rsidRPr="00904114" w:rsidRDefault="00EA17B3" w:rsidP="00EA17B3">
      <w:pPr>
        <w:pStyle w:val="ListParagraph"/>
        <w:numPr>
          <w:ilvl w:val="0"/>
          <w:numId w:val="4"/>
        </w:numPr>
        <w:tabs>
          <w:tab w:val="left" w:pos="284"/>
        </w:tabs>
        <w:autoSpaceDE w:val="0"/>
        <w:autoSpaceDN w:val="0"/>
        <w:adjustRightInd w:val="0"/>
        <w:spacing w:after="0" w:line="240" w:lineRule="auto"/>
        <w:ind w:left="0" w:firstLine="0"/>
        <w:contextualSpacing w:val="0"/>
        <w:jc w:val="both"/>
        <w:rPr>
          <w:i/>
          <w:iCs/>
          <w:sz w:val="21"/>
          <w:szCs w:val="21"/>
        </w:rPr>
      </w:pPr>
      <w:r w:rsidRPr="00904114">
        <w:rPr>
          <w:sz w:val="21"/>
          <w:szCs w:val="21"/>
        </w:rPr>
        <w:t xml:space="preserve">Đặng Quốc Bảo - Lê Thị Phương Hồng (2017),  </w:t>
      </w:r>
      <w:r w:rsidRPr="00904114">
        <w:rPr>
          <w:i/>
          <w:sz w:val="21"/>
          <w:szCs w:val="21"/>
        </w:rPr>
        <w:t>Xây dựng xã hội học tập trong thời đại Cách mạng công nghiệp lần thứ 4</w:t>
      </w:r>
      <w:r w:rsidRPr="00904114">
        <w:rPr>
          <w:sz w:val="21"/>
          <w:szCs w:val="21"/>
        </w:rPr>
        <w:t xml:space="preserve">. Tạp chí Giáo dục, số 412, tr 1-3. </w:t>
      </w:r>
    </w:p>
    <w:p w:rsidR="00EA17B3" w:rsidRPr="00904114" w:rsidRDefault="00EA17B3" w:rsidP="00EA17B3">
      <w:pPr>
        <w:pStyle w:val="ListParagraph"/>
        <w:numPr>
          <w:ilvl w:val="0"/>
          <w:numId w:val="4"/>
        </w:numPr>
        <w:tabs>
          <w:tab w:val="left" w:pos="284"/>
        </w:tabs>
        <w:autoSpaceDE w:val="0"/>
        <w:autoSpaceDN w:val="0"/>
        <w:adjustRightInd w:val="0"/>
        <w:spacing w:after="0" w:line="240" w:lineRule="auto"/>
        <w:ind w:left="0" w:firstLine="0"/>
        <w:contextualSpacing w:val="0"/>
        <w:jc w:val="both"/>
        <w:rPr>
          <w:i/>
          <w:iCs/>
          <w:sz w:val="21"/>
          <w:szCs w:val="21"/>
        </w:rPr>
      </w:pPr>
      <w:r w:rsidRPr="00904114">
        <w:rPr>
          <w:sz w:val="21"/>
          <w:szCs w:val="21"/>
        </w:rPr>
        <w:t xml:space="preserve">John Vũ (2016). </w:t>
      </w:r>
      <w:r w:rsidRPr="00904114">
        <w:rPr>
          <w:i/>
          <w:sz w:val="21"/>
          <w:szCs w:val="21"/>
        </w:rPr>
        <w:t>Giáo dục trong thời đại tri thức</w:t>
      </w:r>
      <w:r w:rsidRPr="00904114">
        <w:rPr>
          <w:sz w:val="21"/>
          <w:szCs w:val="21"/>
        </w:rPr>
        <w:t>. NXB Lao động.</w:t>
      </w:r>
    </w:p>
    <w:p w:rsidR="00EA17B3" w:rsidRPr="00904114" w:rsidRDefault="00EA17B3" w:rsidP="00EA17B3">
      <w:pPr>
        <w:pStyle w:val="Default"/>
        <w:numPr>
          <w:ilvl w:val="0"/>
          <w:numId w:val="4"/>
        </w:numPr>
        <w:tabs>
          <w:tab w:val="left" w:pos="284"/>
        </w:tabs>
        <w:ind w:left="0" w:firstLine="0"/>
        <w:jc w:val="both"/>
        <w:rPr>
          <w:color w:val="auto"/>
          <w:sz w:val="21"/>
          <w:szCs w:val="21"/>
        </w:rPr>
      </w:pPr>
      <w:r w:rsidRPr="00904114">
        <w:rPr>
          <w:color w:val="auto"/>
          <w:sz w:val="21"/>
          <w:szCs w:val="21"/>
        </w:rPr>
        <w:t xml:space="preserve">Nguyễn Cúc (2017), </w:t>
      </w:r>
      <w:r w:rsidRPr="00904114">
        <w:rPr>
          <w:i/>
          <w:iCs/>
          <w:color w:val="auto"/>
          <w:sz w:val="21"/>
          <w:szCs w:val="21"/>
        </w:rPr>
        <w:t>Tác động của cuộc Cách mạng công nghiệp 4.0 đối với cơ sở giáo dục đại học ở Việt Nam và gợi ý chính sách cho Việt Nam</w:t>
      </w:r>
      <w:r w:rsidRPr="00904114">
        <w:rPr>
          <w:color w:val="auto"/>
          <w:sz w:val="21"/>
          <w:szCs w:val="21"/>
        </w:rPr>
        <w:t xml:space="preserve">, Tạp chí cộng sản, số tháng 8. </w:t>
      </w:r>
    </w:p>
    <w:p w:rsidR="00EA17B3" w:rsidRPr="00904114" w:rsidRDefault="00EA17B3" w:rsidP="00EA17B3">
      <w:pPr>
        <w:pStyle w:val="ListParagraph"/>
        <w:numPr>
          <w:ilvl w:val="0"/>
          <w:numId w:val="4"/>
        </w:numPr>
        <w:tabs>
          <w:tab w:val="left" w:pos="284"/>
          <w:tab w:val="left" w:pos="567"/>
        </w:tabs>
        <w:autoSpaceDE w:val="0"/>
        <w:autoSpaceDN w:val="0"/>
        <w:adjustRightInd w:val="0"/>
        <w:spacing w:after="0" w:line="240" w:lineRule="auto"/>
        <w:ind w:left="0" w:firstLine="0"/>
        <w:contextualSpacing w:val="0"/>
        <w:jc w:val="both"/>
        <w:rPr>
          <w:i/>
          <w:iCs/>
          <w:sz w:val="21"/>
          <w:szCs w:val="21"/>
        </w:rPr>
      </w:pPr>
      <w:r w:rsidRPr="00904114">
        <w:rPr>
          <w:sz w:val="21"/>
          <w:szCs w:val="21"/>
        </w:rPr>
        <w:t xml:space="preserve">Nguyễn Minh Đường, Phan Văn Kha (2006), </w:t>
      </w:r>
      <w:r w:rsidRPr="00904114">
        <w:rPr>
          <w:i/>
          <w:iCs/>
          <w:sz w:val="21"/>
          <w:szCs w:val="21"/>
        </w:rPr>
        <w:t>Đào tạo nhân lực đáp ứng yêu cầu công nghiệp hóa, hiện đại hóa trong điều kiện kinh tế thị trường, toàn cầu hóa và hội nhập quốc tế</w:t>
      </w:r>
      <w:r w:rsidRPr="00904114">
        <w:rPr>
          <w:sz w:val="21"/>
          <w:szCs w:val="21"/>
        </w:rPr>
        <w:t>. NXB Đại học Quốc gia Hà Nội.</w:t>
      </w:r>
    </w:p>
    <w:p w:rsidR="00EA17B3" w:rsidRPr="00904114" w:rsidRDefault="00EA17B3" w:rsidP="00EA17B3">
      <w:pPr>
        <w:pStyle w:val="ListParagraph"/>
        <w:numPr>
          <w:ilvl w:val="0"/>
          <w:numId w:val="4"/>
        </w:numPr>
        <w:tabs>
          <w:tab w:val="left" w:pos="284"/>
        </w:tabs>
        <w:autoSpaceDE w:val="0"/>
        <w:autoSpaceDN w:val="0"/>
        <w:adjustRightInd w:val="0"/>
        <w:spacing w:after="0" w:line="240" w:lineRule="auto"/>
        <w:ind w:left="0" w:firstLine="0"/>
        <w:jc w:val="both"/>
        <w:rPr>
          <w:i/>
          <w:iCs/>
          <w:sz w:val="21"/>
          <w:szCs w:val="21"/>
        </w:rPr>
      </w:pPr>
      <w:r w:rsidRPr="00904114">
        <w:rPr>
          <w:sz w:val="21"/>
          <w:szCs w:val="21"/>
        </w:rPr>
        <w:t>Nguyễn Tiệp (2015), G</w:t>
      </w:r>
      <w:r w:rsidRPr="00904114">
        <w:rPr>
          <w:rFonts w:eastAsia="Times New Roman,Italic"/>
          <w:i/>
          <w:iCs/>
          <w:sz w:val="21"/>
          <w:szCs w:val="21"/>
        </w:rPr>
        <w:t>iáo trình Nguồn nhân lự</w:t>
      </w:r>
      <w:r w:rsidRPr="00904114">
        <w:rPr>
          <w:i/>
          <w:iCs/>
          <w:sz w:val="21"/>
          <w:szCs w:val="21"/>
        </w:rPr>
        <w:t xml:space="preserve">c. </w:t>
      </w:r>
      <w:r w:rsidRPr="00904114">
        <w:rPr>
          <w:sz w:val="21"/>
          <w:szCs w:val="21"/>
        </w:rPr>
        <w:t>Trường Đại học Lao động và Xã hội.</w:t>
      </w:r>
    </w:p>
    <w:p w:rsidR="0046133D" w:rsidRPr="00904114" w:rsidRDefault="00EA17B3" w:rsidP="00EA17B3">
      <w:pPr>
        <w:pStyle w:val="ListParagraph"/>
        <w:numPr>
          <w:ilvl w:val="0"/>
          <w:numId w:val="4"/>
        </w:numPr>
        <w:tabs>
          <w:tab w:val="left" w:pos="284"/>
          <w:tab w:val="left" w:pos="567"/>
          <w:tab w:val="left" w:pos="993"/>
        </w:tabs>
        <w:autoSpaceDE w:val="0"/>
        <w:autoSpaceDN w:val="0"/>
        <w:adjustRightInd w:val="0"/>
        <w:spacing w:after="0" w:line="240" w:lineRule="auto"/>
        <w:ind w:left="0" w:firstLine="0"/>
        <w:contextualSpacing w:val="0"/>
        <w:jc w:val="both"/>
        <w:rPr>
          <w:i/>
          <w:iCs/>
          <w:sz w:val="21"/>
          <w:szCs w:val="21"/>
        </w:rPr>
      </w:pPr>
      <w:r w:rsidRPr="00904114">
        <w:rPr>
          <w:sz w:val="21"/>
          <w:szCs w:val="21"/>
        </w:rPr>
        <w:t xml:space="preserve">Nguyễn Thị Thanh Tùng - Ngô Văn Tuần (2018), </w:t>
      </w:r>
      <w:r w:rsidRPr="00904114">
        <w:rPr>
          <w:i/>
          <w:sz w:val="21"/>
          <w:szCs w:val="21"/>
        </w:rPr>
        <w:t>Đổi mới căn bản, toàn diện giáo dục đại học Việt Nam đáp ứng yêu cầu của cuộc Cách mạng</w:t>
      </w:r>
      <w:r w:rsidR="0046133D" w:rsidRPr="00904114">
        <w:rPr>
          <w:sz w:val="21"/>
          <w:szCs w:val="21"/>
        </w:rPr>
        <w:t>. Tạp chí Giáo dục, số 426, tr 1-4.</w:t>
      </w:r>
    </w:p>
    <w:sectPr w:rsidR="0046133D" w:rsidRPr="00904114" w:rsidSect="00ED79DF">
      <w:type w:val="continuous"/>
      <w:pgSz w:w="11907" w:h="16840" w:code="9"/>
      <w:pgMar w:top="1985" w:right="1418" w:bottom="2155" w:left="1418" w:header="1418" w:footer="1418" w:gutter="0"/>
      <w:cols w:space="283"/>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E77" w:rsidRDefault="00047E77" w:rsidP="00904114">
      <w:pPr>
        <w:spacing w:after="0" w:line="240" w:lineRule="auto"/>
      </w:pPr>
      <w:r>
        <w:separator/>
      </w:r>
    </w:p>
  </w:endnote>
  <w:endnote w:type="continuationSeparator" w:id="0">
    <w:p w:rsidR="00047E77" w:rsidRDefault="00047E77" w:rsidP="0090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Times New Roman,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E77" w:rsidRDefault="00047E77" w:rsidP="00904114">
      <w:pPr>
        <w:spacing w:after="0" w:line="240" w:lineRule="auto"/>
      </w:pPr>
      <w:r>
        <w:separator/>
      </w:r>
    </w:p>
  </w:footnote>
  <w:footnote w:type="continuationSeparator" w:id="0">
    <w:p w:rsidR="00047E77" w:rsidRDefault="00047E77" w:rsidP="009041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B4106"/>
    <w:multiLevelType w:val="hybridMultilevel"/>
    <w:tmpl w:val="5A20F806"/>
    <w:lvl w:ilvl="0" w:tplc="023E5A8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3305737"/>
    <w:multiLevelType w:val="hybridMultilevel"/>
    <w:tmpl w:val="76066268"/>
    <w:lvl w:ilvl="0" w:tplc="EA4ACE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5D25F93"/>
    <w:multiLevelType w:val="hybridMultilevel"/>
    <w:tmpl w:val="76066268"/>
    <w:lvl w:ilvl="0" w:tplc="EA4ACE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F587264"/>
    <w:multiLevelType w:val="multilevel"/>
    <w:tmpl w:val="4B767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DA771DF"/>
    <w:multiLevelType w:val="hybridMultilevel"/>
    <w:tmpl w:val="7BA037C4"/>
    <w:lvl w:ilvl="0" w:tplc="BAE0D78A">
      <w:start w:val="2"/>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6DBA3EC8"/>
    <w:multiLevelType w:val="hybridMultilevel"/>
    <w:tmpl w:val="F072FC3E"/>
    <w:lvl w:ilvl="0" w:tplc="38266B1E">
      <w:start w:val="3"/>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747A4AAE"/>
    <w:multiLevelType w:val="hybridMultilevel"/>
    <w:tmpl w:val="22DCA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875D13"/>
    <w:multiLevelType w:val="hybridMultilevel"/>
    <w:tmpl w:val="76066268"/>
    <w:lvl w:ilvl="0" w:tplc="EA4ACE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7BBC1D50"/>
    <w:multiLevelType w:val="hybridMultilevel"/>
    <w:tmpl w:val="9C74967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1"/>
  </w:num>
  <w:num w:numId="5">
    <w:abstractNumId w:val="7"/>
  </w:num>
  <w:num w:numId="6">
    <w:abstractNumId w:val="2"/>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E7B"/>
    <w:rsid w:val="00022477"/>
    <w:rsid w:val="000451EB"/>
    <w:rsid w:val="00047E77"/>
    <w:rsid w:val="00071332"/>
    <w:rsid w:val="00073E24"/>
    <w:rsid w:val="00075F0D"/>
    <w:rsid w:val="000814CA"/>
    <w:rsid w:val="00086C56"/>
    <w:rsid w:val="000C6998"/>
    <w:rsid w:val="000F7203"/>
    <w:rsid w:val="00101CBE"/>
    <w:rsid w:val="0010677E"/>
    <w:rsid w:val="00125DA0"/>
    <w:rsid w:val="001264A2"/>
    <w:rsid w:val="001274A3"/>
    <w:rsid w:val="00132267"/>
    <w:rsid w:val="00145D84"/>
    <w:rsid w:val="00154D4A"/>
    <w:rsid w:val="00160665"/>
    <w:rsid w:val="00166870"/>
    <w:rsid w:val="001831C4"/>
    <w:rsid w:val="001925F0"/>
    <w:rsid w:val="001956FF"/>
    <w:rsid w:val="001B249C"/>
    <w:rsid w:val="001C4E7D"/>
    <w:rsid w:val="001C6C0C"/>
    <w:rsid w:val="001E734E"/>
    <w:rsid w:val="001F270B"/>
    <w:rsid w:val="001F5669"/>
    <w:rsid w:val="0020351C"/>
    <w:rsid w:val="0021228A"/>
    <w:rsid w:val="00214711"/>
    <w:rsid w:val="0022216E"/>
    <w:rsid w:val="00227CB0"/>
    <w:rsid w:val="00255627"/>
    <w:rsid w:val="00260A1F"/>
    <w:rsid w:val="00262478"/>
    <w:rsid w:val="002628D1"/>
    <w:rsid w:val="00263C67"/>
    <w:rsid w:val="00263D26"/>
    <w:rsid w:val="00277866"/>
    <w:rsid w:val="00280A89"/>
    <w:rsid w:val="00292CE5"/>
    <w:rsid w:val="00296311"/>
    <w:rsid w:val="002A1829"/>
    <w:rsid w:val="002A6DAD"/>
    <w:rsid w:val="002F51E9"/>
    <w:rsid w:val="003165A8"/>
    <w:rsid w:val="003209CC"/>
    <w:rsid w:val="00386820"/>
    <w:rsid w:val="00397C20"/>
    <w:rsid w:val="003A68A9"/>
    <w:rsid w:val="003C2E6E"/>
    <w:rsid w:val="003E2025"/>
    <w:rsid w:val="003E49F6"/>
    <w:rsid w:val="003F04E7"/>
    <w:rsid w:val="004334B7"/>
    <w:rsid w:val="0046133D"/>
    <w:rsid w:val="00467708"/>
    <w:rsid w:val="00490062"/>
    <w:rsid w:val="004A1437"/>
    <w:rsid w:val="004C27C4"/>
    <w:rsid w:val="004D162A"/>
    <w:rsid w:val="004F333D"/>
    <w:rsid w:val="0051710D"/>
    <w:rsid w:val="005259A8"/>
    <w:rsid w:val="0053113A"/>
    <w:rsid w:val="00536EC8"/>
    <w:rsid w:val="00545D60"/>
    <w:rsid w:val="00581065"/>
    <w:rsid w:val="00585CE1"/>
    <w:rsid w:val="00597ABD"/>
    <w:rsid w:val="005A0449"/>
    <w:rsid w:val="005B5992"/>
    <w:rsid w:val="005B67EF"/>
    <w:rsid w:val="005B7D74"/>
    <w:rsid w:val="005B7E1A"/>
    <w:rsid w:val="005D18E1"/>
    <w:rsid w:val="005E4A94"/>
    <w:rsid w:val="005E7FA2"/>
    <w:rsid w:val="00614C8E"/>
    <w:rsid w:val="0066564C"/>
    <w:rsid w:val="006754E9"/>
    <w:rsid w:val="00680D80"/>
    <w:rsid w:val="006818AA"/>
    <w:rsid w:val="00690E56"/>
    <w:rsid w:val="006A751B"/>
    <w:rsid w:val="006D0E3A"/>
    <w:rsid w:val="006E1B4B"/>
    <w:rsid w:val="006F4440"/>
    <w:rsid w:val="006F65D1"/>
    <w:rsid w:val="0070590E"/>
    <w:rsid w:val="007141AF"/>
    <w:rsid w:val="007672AE"/>
    <w:rsid w:val="00774AED"/>
    <w:rsid w:val="007901D2"/>
    <w:rsid w:val="007A391B"/>
    <w:rsid w:val="007B0228"/>
    <w:rsid w:val="007B0B83"/>
    <w:rsid w:val="007C5879"/>
    <w:rsid w:val="007C7ABB"/>
    <w:rsid w:val="00800A50"/>
    <w:rsid w:val="008144EA"/>
    <w:rsid w:val="00835473"/>
    <w:rsid w:val="0084373B"/>
    <w:rsid w:val="0084532E"/>
    <w:rsid w:val="008638C1"/>
    <w:rsid w:val="00863FE3"/>
    <w:rsid w:val="00877379"/>
    <w:rsid w:val="00891F8D"/>
    <w:rsid w:val="00893ED1"/>
    <w:rsid w:val="008953AB"/>
    <w:rsid w:val="008A2830"/>
    <w:rsid w:val="008A30CE"/>
    <w:rsid w:val="008B1CB0"/>
    <w:rsid w:val="008B64D1"/>
    <w:rsid w:val="008D41ED"/>
    <w:rsid w:val="008E39BB"/>
    <w:rsid w:val="008F348A"/>
    <w:rsid w:val="008F4797"/>
    <w:rsid w:val="00904114"/>
    <w:rsid w:val="00911BCB"/>
    <w:rsid w:val="009174A2"/>
    <w:rsid w:val="009215A3"/>
    <w:rsid w:val="0092419B"/>
    <w:rsid w:val="0093394E"/>
    <w:rsid w:val="00934A13"/>
    <w:rsid w:val="00940A8B"/>
    <w:rsid w:val="00965321"/>
    <w:rsid w:val="009750D0"/>
    <w:rsid w:val="00995C34"/>
    <w:rsid w:val="009A5A09"/>
    <w:rsid w:val="009C5150"/>
    <w:rsid w:val="009F41C2"/>
    <w:rsid w:val="009F7758"/>
    <w:rsid w:val="00A141B8"/>
    <w:rsid w:val="00A23B47"/>
    <w:rsid w:val="00A30353"/>
    <w:rsid w:val="00A31DBA"/>
    <w:rsid w:val="00A4748F"/>
    <w:rsid w:val="00A52B31"/>
    <w:rsid w:val="00A547DC"/>
    <w:rsid w:val="00A54C08"/>
    <w:rsid w:val="00A7022D"/>
    <w:rsid w:val="00A737C4"/>
    <w:rsid w:val="00A76066"/>
    <w:rsid w:val="00AB09AE"/>
    <w:rsid w:val="00AB4C5F"/>
    <w:rsid w:val="00AB6BB4"/>
    <w:rsid w:val="00AC4874"/>
    <w:rsid w:val="00AC496F"/>
    <w:rsid w:val="00AE00BA"/>
    <w:rsid w:val="00AE1C77"/>
    <w:rsid w:val="00AF1D08"/>
    <w:rsid w:val="00AF3DD9"/>
    <w:rsid w:val="00B24759"/>
    <w:rsid w:val="00B2566F"/>
    <w:rsid w:val="00B37CBA"/>
    <w:rsid w:val="00B60713"/>
    <w:rsid w:val="00B61CF4"/>
    <w:rsid w:val="00B75313"/>
    <w:rsid w:val="00B821CD"/>
    <w:rsid w:val="00B97AC3"/>
    <w:rsid w:val="00BA1F6B"/>
    <w:rsid w:val="00BF64BA"/>
    <w:rsid w:val="00C31C49"/>
    <w:rsid w:val="00C3535A"/>
    <w:rsid w:val="00C360BE"/>
    <w:rsid w:val="00C6098E"/>
    <w:rsid w:val="00C65D1A"/>
    <w:rsid w:val="00C67A54"/>
    <w:rsid w:val="00C77CB2"/>
    <w:rsid w:val="00C85DB0"/>
    <w:rsid w:val="00C926EE"/>
    <w:rsid w:val="00CA634D"/>
    <w:rsid w:val="00CB3DD4"/>
    <w:rsid w:val="00CC505C"/>
    <w:rsid w:val="00CD17AF"/>
    <w:rsid w:val="00CE19F4"/>
    <w:rsid w:val="00CE2E52"/>
    <w:rsid w:val="00D12F58"/>
    <w:rsid w:val="00D201DC"/>
    <w:rsid w:val="00D332B2"/>
    <w:rsid w:val="00D33F87"/>
    <w:rsid w:val="00D454B5"/>
    <w:rsid w:val="00D63F38"/>
    <w:rsid w:val="00D64116"/>
    <w:rsid w:val="00D67ACE"/>
    <w:rsid w:val="00D856E6"/>
    <w:rsid w:val="00DA5CCE"/>
    <w:rsid w:val="00DD3E04"/>
    <w:rsid w:val="00DD6BCE"/>
    <w:rsid w:val="00DE1541"/>
    <w:rsid w:val="00DE76B1"/>
    <w:rsid w:val="00DF068C"/>
    <w:rsid w:val="00DF63CE"/>
    <w:rsid w:val="00DF79FE"/>
    <w:rsid w:val="00E03F48"/>
    <w:rsid w:val="00E05D95"/>
    <w:rsid w:val="00E14F99"/>
    <w:rsid w:val="00E22789"/>
    <w:rsid w:val="00E251F6"/>
    <w:rsid w:val="00E344C0"/>
    <w:rsid w:val="00E56735"/>
    <w:rsid w:val="00E76CEF"/>
    <w:rsid w:val="00E77314"/>
    <w:rsid w:val="00E96914"/>
    <w:rsid w:val="00EA17B3"/>
    <w:rsid w:val="00EA4299"/>
    <w:rsid w:val="00EA68F6"/>
    <w:rsid w:val="00EC061C"/>
    <w:rsid w:val="00EC67A1"/>
    <w:rsid w:val="00ED1108"/>
    <w:rsid w:val="00ED79DF"/>
    <w:rsid w:val="00EE7263"/>
    <w:rsid w:val="00F15CCB"/>
    <w:rsid w:val="00F16776"/>
    <w:rsid w:val="00F407D5"/>
    <w:rsid w:val="00F4643B"/>
    <w:rsid w:val="00F47C2B"/>
    <w:rsid w:val="00F6625F"/>
    <w:rsid w:val="00F92298"/>
    <w:rsid w:val="00FB61A7"/>
    <w:rsid w:val="00FC787D"/>
    <w:rsid w:val="00FC7E7B"/>
    <w:rsid w:val="00FF4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E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C7E7B"/>
    <w:rPr>
      <w:b/>
      <w:bCs/>
    </w:rPr>
  </w:style>
  <w:style w:type="paragraph" w:styleId="NormalWeb">
    <w:name w:val="Normal (Web)"/>
    <w:basedOn w:val="Normal"/>
    <w:uiPriority w:val="99"/>
    <w:unhideWhenUsed/>
    <w:rsid w:val="00FC7E7B"/>
    <w:pPr>
      <w:spacing w:before="100" w:beforeAutospacing="1" w:after="100" w:afterAutospacing="1" w:line="240" w:lineRule="auto"/>
    </w:pPr>
    <w:rPr>
      <w:rFonts w:eastAsia="Times New Roman"/>
      <w:sz w:val="24"/>
      <w:szCs w:val="24"/>
    </w:rPr>
  </w:style>
  <w:style w:type="character" w:styleId="Emphasis">
    <w:name w:val="Emphasis"/>
    <w:basedOn w:val="DefaultParagraphFont"/>
    <w:uiPriority w:val="20"/>
    <w:qFormat/>
    <w:rsid w:val="009F7758"/>
    <w:rPr>
      <w:i/>
      <w:iCs/>
    </w:rPr>
  </w:style>
  <w:style w:type="paragraph" w:styleId="ListParagraph">
    <w:name w:val="List Paragraph"/>
    <w:basedOn w:val="Normal"/>
    <w:uiPriority w:val="34"/>
    <w:qFormat/>
    <w:rsid w:val="005B5992"/>
    <w:pPr>
      <w:ind w:left="720"/>
      <w:contextualSpacing/>
    </w:pPr>
  </w:style>
  <w:style w:type="paragraph" w:customStyle="1" w:styleId="Default">
    <w:name w:val="Default"/>
    <w:rsid w:val="00DD3E04"/>
    <w:pPr>
      <w:autoSpaceDE w:val="0"/>
      <w:autoSpaceDN w:val="0"/>
      <w:adjustRightInd w:val="0"/>
      <w:spacing w:after="0" w:line="240" w:lineRule="auto"/>
    </w:pPr>
    <w:rPr>
      <w:color w:val="000000"/>
      <w:sz w:val="24"/>
      <w:szCs w:val="24"/>
    </w:rPr>
  </w:style>
  <w:style w:type="paragraph" w:styleId="BalloonText">
    <w:name w:val="Balloon Text"/>
    <w:basedOn w:val="Normal"/>
    <w:link w:val="BalloonTextChar"/>
    <w:uiPriority w:val="99"/>
    <w:semiHidden/>
    <w:unhideWhenUsed/>
    <w:rsid w:val="00B97A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AC3"/>
    <w:rPr>
      <w:rFonts w:ascii="Tahoma" w:hAnsi="Tahoma" w:cs="Tahoma"/>
      <w:sz w:val="16"/>
      <w:szCs w:val="16"/>
    </w:rPr>
  </w:style>
  <w:style w:type="character" w:styleId="Hyperlink">
    <w:name w:val="Hyperlink"/>
    <w:basedOn w:val="DefaultParagraphFont"/>
    <w:uiPriority w:val="99"/>
    <w:unhideWhenUsed/>
    <w:rsid w:val="00C360BE"/>
    <w:rPr>
      <w:color w:val="0000FF"/>
      <w:u w:val="single"/>
    </w:rPr>
  </w:style>
  <w:style w:type="paragraph" w:styleId="Header">
    <w:name w:val="header"/>
    <w:basedOn w:val="Normal"/>
    <w:link w:val="HeaderChar"/>
    <w:uiPriority w:val="99"/>
    <w:unhideWhenUsed/>
    <w:rsid w:val="009041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4114"/>
  </w:style>
  <w:style w:type="paragraph" w:styleId="Footer">
    <w:name w:val="footer"/>
    <w:basedOn w:val="Normal"/>
    <w:link w:val="FooterChar"/>
    <w:uiPriority w:val="99"/>
    <w:unhideWhenUsed/>
    <w:rsid w:val="009041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4114"/>
  </w:style>
  <w:style w:type="paragraph" w:styleId="HTMLPreformatted">
    <w:name w:val="HTML Preformatted"/>
    <w:basedOn w:val="Normal"/>
    <w:link w:val="HTMLPreformattedChar"/>
    <w:uiPriority w:val="99"/>
    <w:semiHidden/>
    <w:unhideWhenUsed/>
    <w:rsid w:val="00D64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64116"/>
    <w:rPr>
      <w:rFonts w:ascii="Courier New" w:eastAsia="Times New Roman" w:hAnsi="Courier New" w:cs="Courier New"/>
      <w:sz w:val="20"/>
      <w:szCs w:val="20"/>
    </w:rPr>
  </w:style>
  <w:style w:type="character" w:customStyle="1" w:styleId="y2iqfc">
    <w:name w:val="y2iqfc"/>
    <w:basedOn w:val="DefaultParagraphFont"/>
    <w:rsid w:val="00D64116"/>
  </w:style>
  <w:style w:type="table" w:styleId="TableGrid">
    <w:name w:val="Table Grid"/>
    <w:basedOn w:val="TableNormal"/>
    <w:uiPriority w:val="59"/>
    <w:rsid w:val="001E73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E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C7E7B"/>
    <w:rPr>
      <w:b/>
      <w:bCs/>
    </w:rPr>
  </w:style>
  <w:style w:type="paragraph" w:styleId="NormalWeb">
    <w:name w:val="Normal (Web)"/>
    <w:basedOn w:val="Normal"/>
    <w:uiPriority w:val="99"/>
    <w:unhideWhenUsed/>
    <w:rsid w:val="00FC7E7B"/>
    <w:pPr>
      <w:spacing w:before="100" w:beforeAutospacing="1" w:after="100" w:afterAutospacing="1" w:line="240" w:lineRule="auto"/>
    </w:pPr>
    <w:rPr>
      <w:rFonts w:eastAsia="Times New Roman"/>
      <w:sz w:val="24"/>
      <w:szCs w:val="24"/>
    </w:rPr>
  </w:style>
  <w:style w:type="character" w:styleId="Emphasis">
    <w:name w:val="Emphasis"/>
    <w:basedOn w:val="DefaultParagraphFont"/>
    <w:uiPriority w:val="20"/>
    <w:qFormat/>
    <w:rsid w:val="009F7758"/>
    <w:rPr>
      <w:i/>
      <w:iCs/>
    </w:rPr>
  </w:style>
  <w:style w:type="paragraph" w:styleId="ListParagraph">
    <w:name w:val="List Paragraph"/>
    <w:basedOn w:val="Normal"/>
    <w:uiPriority w:val="34"/>
    <w:qFormat/>
    <w:rsid w:val="005B5992"/>
    <w:pPr>
      <w:ind w:left="720"/>
      <w:contextualSpacing/>
    </w:pPr>
  </w:style>
  <w:style w:type="paragraph" w:customStyle="1" w:styleId="Default">
    <w:name w:val="Default"/>
    <w:rsid w:val="00DD3E04"/>
    <w:pPr>
      <w:autoSpaceDE w:val="0"/>
      <w:autoSpaceDN w:val="0"/>
      <w:adjustRightInd w:val="0"/>
      <w:spacing w:after="0" w:line="240" w:lineRule="auto"/>
    </w:pPr>
    <w:rPr>
      <w:color w:val="000000"/>
      <w:sz w:val="24"/>
      <w:szCs w:val="24"/>
    </w:rPr>
  </w:style>
  <w:style w:type="paragraph" w:styleId="BalloonText">
    <w:name w:val="Balloon Text"/>
    <w:basedOn w:val="Normal"/>
    <w:link w:val="BalloonTextChar"/>
    <w:uiPriority w:val="99"/>
    <w:semiHidden/>
    <w:unhideWhenUsed/>
    <w:rsid w:val="00B97A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AC3"/>
    <w:rPr>
      <w:rFonts w:ascii="Tahoma" w:hAnsi="Tahoma" w:cs="Tahoma"/>
      <w:sz w:val="16"/>
      <w:szCs w:val="16"/>
    </w:rPr>
  </w:style>
  <w:style w:type="character" w:styleId="Hyperlink">
    <w:name w:val="Hyperlink"/>
    <w:basedOn w:val="DefaultParagraphFont"/>
    <w:uiPriority w:val="99"/>
    <w:unhideWhenUsed/>
    <w:rsid w:val="00C360BE"/>
    <w:rPr>
      <w:color w:val="0000FF"/>
      <w:u w:val="single"/>
    </w:rPr>
  </w:style>
  <w:style w:type="paragraph" w:styleId="Header">
    <w:name w:val="header"/>
    <w:basedOn w:val="Normal"/>
    <w:link w:val="HeaderChar"/>
    <w:uiPriority w:val="99"/>
    <w:unhideWhenUsed/>
    <w:rsid w:val="009041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4114"/>
  </w:style>
  <w:style w:type="paragraph" w:styleId="Footer">
    <w:name w:val="footer"/>
    <w:basedOn w:val="Normal"/>
    <w:link w:val="FooterChar"/>
    <w:uiPriority w:val="99"/>
    <w:unhideWhenUsed/>
    <w:rsid w:val="009041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4114"/>
  </w:style>
  <w:style w:type="paragraph" w:styleId="HTMLPreformatted">
    <w:name w:val="HTML Preformatted"/>
    <w:basedOn w:val="Normal"/>
    <w:link w:val="HTMLPreformattedChar"/>
    <w:uiPriority w:val="99"/>
    <w:semiHidden/>
    <w:unhideWhenUsed/>
    <w:rsid w:val="00D64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64116"/>
    <w:rPr>
      <w:rFonts w:ascii="Courier New" w:eastAsia="Times New Roman" w:hAnsi="Courier New" w:cs="Courier New"/>
      <w:sz w:val="20"/>
      <w:szCs w:val="20"/>
    </w:rPr>
  </w:style>
  <w:style w:type="character" w:customStyle="1" w:styleId="y2iqfc">
    <w:name w:val="y2iqfc"/>
    <w:basedOn w:val="DefaultParagraphFont"/>
    <w:rsid w:val="00D64116"/>
  </w:style>
  <w:style w:type="table" w:styleId="TableGrid">
    <w:name w:val="Table Grid"/>
    <w:basedOn w:val="TableNormal"/>
    <w:uiPriority w:val="59"/>
    <w:rsid w:val="001E73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73931">
      <w:bodyDiv w:val="1"/>
      <w:marLeft w:val="0"/>
      <w:marRight w:val="0"/>
      <w:marTop w:val="0"/>
      <w:marBottom w:val="0"/>
      <w:divBdr>
        <w:top w:val="none" w:sz="0" w:space="0" w:color="auto"/>
        <w:left w:val="none" w:sz="0" w:space="0" w:color="auto"/>
        <w:bottom w:val="none" w:sz="0" w:space="0" w:color="auto"/>
        <w:right w:val="none" w:sz="0" w:space="0" w:color="auto"/>
      </w:divBdr>
    </w:div>
    <w:div w:id="212809917">
      <w:bodyDiv w:val="1"/>
      <w:marLeft w:val="0"/>
      <w:marRight w:val="0"/>
      <w:marTop w:val="0"/>
      <w:marBottom w:val="0"/>
      <w:divBdr>
        <w:top w:val="none" w:sz="0" w:space="0" w:color="auto"/>
        <w:left w:val="none" w:sz="0" w:space="0" w:color="auto"/>
        <w:bottom w:val="none" w:sz="0" w:space="0" w:color="auto"/>
        <w:right w:val="none" w:sz="0" w:space="0" w:color="auto"/>
      </w:divBdr>
    </w:div>
    <w:div w:id="318926374">
      <w:bodyDiv w:val="1"/>
      <w:marLeft w:val="0"/>
      <w:marRight w:val="0"/>
      <w:marTop w:val="0"/>
      <w:marBottom w:val="0"/>
      <w:divBdr>
        <w:top w:val="none" w:sz="0" w:space="0" w:color="auto"/>
        <w:left w:val="none" w:sz="0" w:space="0" w:color="auto"/>
        <w:bottom w:val="none" w:sz="0" w:space="0" w:color="auto"/>
        <w:right w:val="none" w:sz="0" w:space="0" w:color="auto"/>
      </w:divBdr>
    </w:div>
    <w:div w:id="363988694">
      <w:bodyDiv w:val="1"/>
      <w:marLeft w:val="0"/>
      <w:marRight w:val="0"/>
      <w:marTop w:val="0"/>
      <w:marBottom w:val="0"/>
      <w:divBdr>
        <w:top w:val="none" w:sz="0" w:space="0" w:color="auto"/>
        <w:left w:val="none" w:sz="0" w:space="0" w:color="auto"/>
        <w:bottom w:val="none" w:sz="0" w:space="0" w:color="auto"/>
        <w:right w:val="none" w:sz="0" w:space="0" w:color="auto"/>
      </w:divBdr>
    </w:div>
    <w:div w:id="644968637">
      <w:bodyDiv w:val="1"/>
      <w:marLeft w:val="0"/>
      <w:marRight w:val="0"/>
      <w:marTop w:val="0"/>
      <w:marBottom w:val="0"/>
      <w:divBdr>
        <w:top w:val="none" w:sz="0" w:space="0" w:color="auto"/>
        <w:left w:val="none" w:sz="0" w:space="0" w:color="auto"/>
        <w:bottom w:val="none" w:sz="0" w:space="0" w:color="auto"/>
        <w:right w:val="none" w:sz="0" w:space="0" w:color="auto"/>
      </w:divBdr>
    </w:div>
    <w:div w:id="767626862">
      <w:bodyDiv w:val="1"/>
      <w:marLeft w:val="0"/>
      <w:marRight w:val="0"/>
      <w:marTop w:val="0"/>
      <w:marBottom w:val="0"/>
      <w:divBdr>
        <w:top w:val="none" w:sz="0" w:space="0" w:color="auto"/>
        <w:left w:val="none" w:sz="0" w:space="0" w:color="auto"/>
        <w:bottom w:val="none" w:sz="0" w:space="0" w:color="auto"/>
        <w:right w:val="none" w:sz="0" w:space="0" w:color="auto"/>
      </w:divBdr>
    </w:div>
    <w:div w:id="892929609">
      <w:bodyDiv w:val="1"/>
      <w:marLeft w:val="0"/>
      <w:marRight w:val="0"/>
      <w:marTop w:val="0"/>
      <w:marBottom w:val="0"/>
      <w:divBdr>
        <w:top w:val="none" w:sz="0" w:space="0" w:color="auto"/>
        <w:left w:val="none" w:sz="0" w:space="0" w:color="auto"/>
        <w:bottom w:val="none" w:sz="0" w:space="0" w:color="auto"/>
        <w:right w:val="none" w:sz="0" w:space="0" w:color="auto"/>
      </w:divBdr>
    </w:div>
    <w:div w:id="1037776998">
      <w:bodyDiv w:val="1"/>
      <w:marLeft w:val="0"/>
      <w:marRight w:val="0"/>
      <w:marTop w:val="0"/>
      <w:marBottom w:val="0"/>
      <w:divBdr>
        <w:top w:val="none" w:sz="0" w:space="0" w:color="auto"/>
        <w:left w:val="none" w:sz="0" w:space="0" w:color="auto"/>
        <w:bottom w:val="none" w:sz="0" w:space="0" w:color="auto"/>
        <w:right w:val="none" w:sz="0" w:space="0" w:color="auto"/>
      </w:divBdr>
    </w:div>
    <w:div w:id="1132557575">
      <w:bodyDiv w:val="1"/>
      <w:marLeft w:val="0"/>
      <w:marRight w:val="0"/>
      <w:marTop w:val="0"/>
      <w:marBottom w:val="0"/>
      <w:divBdr>
        <w:top w:val="none" w:sz="0" w:space="0" w:color="auto"/>
        <w:left w:val="none" w:sz="0" w:space="0" w:color="auto"/>
        <w:bottom w:val="none" w:sz="0" w:space="0" w:color="auto"/>
        <w:right w:val="none" w:sz="0" w:space="0" w:color="auto"/>
      </w:divBdr>
    </w:div>
    <w:div w:id="1252005348">
      <w:bodyDiv w:val="1"/>
      <w:marLeft w:val="0"/>
      <w:marRight w:val="0"/>
      <w:marTop w:val="0"/>
      <w:marBottom w:val="0"/>
      <w:divBdr>
        <w:top w:val="none" w:sz="0" w:space="0" w:color="auto"/>
        <w:left w:val="none" w:sz="0" w:space="0" w:color="auto"/>
        <w:bottom w:val="none" w:sz="0" w:space="0" w:color="auto"/>
        <w:right w:val="none" w:sz="0" w:space="0" w:color="auto"/>
      </w:divBdr>
    </w:div>
    <w:div w:id="1472284304">
      <w:bodyDiv w:val="1"/>
      <w:marLeft w:val="0"/>
      <w:marRight w:val="0"/>
      <w:marTop w:val="0"/>
      <w:marBottom w:val="0"/>
      <w:divBdr>
        <w:top w:val="none" w:sz="0" w:space="0" w:color="auto"/>
        <w:left w:val="none" w:sz="0" w:space="0" w:color="auto"/>
        <w:bottom w:val="none" w:sz="0" w:space="0" w:color="auto"/>
        <w:right w:val="none" w:sz="0" w:space="0" w:color="auto"/>
      </w:divBdr>
    </w:div>
    <w:div w:id="1529442581">
      <w:bodyDiv w:val="1"/>
      <w:marLeft w:val="0"/>
      <w:marRight w:val="0"/>
      <w:marTop w:val="0"/>
      <w:marBottom w:val="0"/>
      <w:divBdr>
        <w:top w:val="none" w:sz="0" w:space="0" w:color="auto"/>
        <w:left w:val="none" w:sz="0" w:space="0" w:color="auto"/>
        <w:bottom w:val="none" w:sz="0" w:space="0" w:color="auto"/>
        <w:right w:val="none" w:sz="0" w:space="0" w:color="auto"/>
      </w:divBdr>
    </w:div>
    <w:div w:id="1637758154">
      <w:bodyDiv w:val="1"/>
      <w:marLeft w:val="0"/>
      <w:marRight w:val="0"/>
      <w:marTop w:val="0"/>
      <w:marBottom w:val="0"/>
      <w:divBdr>
        <w:top w:val="none" w:sz="0" w:space="0" w:color="auto"/>
        <w:left w:val="none" w:sz="0" w:space="0" w:color="auto"/>
        <w:bottom w:val="none" w:sz="0" w:space="0" w:color="auto"/>
        <w:right w:val="none" w:sz="0" w:space="0" w:color="auto"/>
      </w:divBdr>
    </w:div>
    <w:div w:id="1737586185">
      <w:bodyDiv w:val="1"/>
      <w:marLeft w:val="0"/>
      <w:marRight w:val="0"/>
      <w:marTop w:val="0"/>
      <w:marBottom w:val="0"/>
      <w:divBdr>
        <w:top w:val="none" w:sz="0" w:space="0" w:color="auto"/>
        <w:left w:val="none" w:sz="0" w:space="0" w:color="auto"/>
        <w:bottom w:val="none" w:sz="0" w:space="0" w:color="auto"/>
        <w:right w:val="none" w:sz="0" w:space="0" w:color="auto"/>
      </w:divBdr>
    </w:div>
    <w:div w:id="187056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pdlong1974@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B557F-0B15-4E3D-86C7-24A8C0888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6</Pages>
  <Words>3398</Words>
  <Characters>19369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kytucxa</dc:creator>
  <cp:lastModifiedBy>kytucxa</cp:lastModifiedBy>
  <cp:revision>25</cp:revision>
  <dcterms:created xsi:type="dcterms:W3CDTF">2021-06-16T04:02:00Z</dcterms:created>
  <dcterms:modified xsi:type="dcterms:W3CDTF">2021-07-26T03:22:00Z</dcterms:modified>
</cp:coreProperties>
</file>